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1BDA48C" w14:textId="77777777" w:rsidR="002524C0" w:rsidRDefault="00000000">
      <w:r>
        <w:rPr>
          <w:noProof/>
        </w:rPr>
        <mc:AlternateContent>
          <mc:Choice Requires="wpg">
            <w:drawing>
              <wp:anchor distT="114300" distB="114300" distL="114300" distR="114300" simplePos="0" relativeHeight="251658240" behindDoc="0" locked="0" layoutInCell="1" hidden="0" allowOverlap="1" wp14:anchorId="6F6B704A" wp14:editId="07BFC24B">
                <wp:simplePos x="0" y="0"/>
                <wp:positionH relativeFrom="page">
                  <wp:posOffset>7400925</wp:posOffset>
                </wp:positionH>
                <wp:positionV relativeFrom="page">
                  <wp:posOffset>-14287</wp:posOffset>
                </wp:positionV>
                <wp:extent cx="381000" cy="10075863"/>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15BD088"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8" name="image23.png"/>
                <a:graphic>
                  <a:graphicData uri="http://schemas.openxmlformats.org/drawingml/2006/picture">
                    <pic:pic>
                      <pic:nvPicPr>
                        <pic:cNvPr id="0" name="image23.png"/>
                        <pic:cNvPicPr preferRelativeResize="0"/>
                      </pic:nvPicPr>
                      <pic:blipFill>
                        <a:blip r:embed="rId7"/>
                        <a:srcRect/>
                        <a:stretch>
                          <a:fillRect/>
                        </a:stretch>
                      </pic:blipFill>
                      <pic:spPr>
                        <a:xfrm>
                          <a:off x="0" y="0"/>
                          <a:ext cx="381000" cy="10075863"/>
                        </a:xfrm>
                        <a:prstGeom prst="rect"/>
                        <a:ln/>
                      </pic:spPr>
                    </pic:pic>
                  </a:graphicData>
                </a:graphic>
              </wp:anchor>
            </w:drawing>
          </mc:Fallback>
        </mc:AlternateContent>
      </w:r>
    </w:p>
    <w:p w14:paraId="435E6FE4" w14:textId="77777777" w:rsidR="002524C0" w:rsidRDefault="002524C0"/>
    <w:p w14:paraId="18F76049" w14:textId="77777777" w:rsidR="002524C0" w:rsidRDefault="002524C0"/>
    <w:p w14:paraId="65359DEB" w14:textId="77777777" w:rsidR="002524C0" w:rsidRDefault="002524C0"/>
    <w:p w14:paraId="54F83290" w14:textId="77777777" w:rsidR="002524C0" w:rsidRDefault="002524C0">
      <w:pPr>
        <w:rPr>
          <w:rFonts w:ascii="Ubuntu" w:eastAsia="Ubuntu" w:hAnsi="Ubuntu" w:cs="Ubuntu"/>
          <w:b/>
          <w:sz w:val="48"/>
          <w:szCs w:val="48"/>
        </w:rPr>
      </w:pPr>
    </w:p>
    <w:p w14:paraId="50B89142" w14:textId="77777777" w:rsidR="002524C0"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3A96DBD" w14:textId="77777777" w:rsidR="002524C0" w:rsidRDefault="002524C0">
      <w:pPr>
        <w:rPr>
          <w:rFonts w:ascii="Ubuntu" w:eastAsia="Ubuntu" w:hAnsi="Ubuntu" w:cs="Ubuntu"/>
          <w:b/>
          <w:sz w:val="16"/>
          <w:szCs w:val="16"/>
        </w:rPr>
      </w:pPr>
    </w:p>
    <w:p w14:paraId="25E3C08E" w14:textId="77777777" w:rsidR="002524C0"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2D5ED9B5" w14:textId="77777777" w:rsidR="002524C0" w:rsidRDefault="002524C0">
      <w:pPr>
        <w:rPr>
          <w:rFonts w:ascii="Ubuntu" w:eastAsia="Ubuntu" w:hAnsi="Ubuntu" w:cs="Ubuntu"/>
          <w:b/>
          <w:color w:val="C4161C"/>
          <w:sz w:val="44"/>
          <w:szCs w:val="44"/>
        </w:rPr>
      </w:pPr>
    </w:p>
    <w:p w14:paraId="2AD2D197" w14:textId="77777777" w:rsidR="002524C0" w:rsidRDefault="002524C0">
      <w:pPr>
        <w:rPr>
          <w:rFonts w:ascii="Ubuntu" w:eastAsia="Ubuntu" w:hAnsi="Ubuntu" w:cs="Ubuntu"/>
          <w:b/>
          <w:color w:val="C4161C"/>
          <w:sz w:val="44"/>
          <w:szCs w:val="44"/>
        </w:rPr>
      </w:pPr>
    </w:p>
    <w:p w14:paraId="74BF69B7" w14:textId="77777777" w:rsidR="002524C0"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628D7104" wp14:editId="67358203">
            <wp:simplePos x="0" y="0"/>
            <wp:positionH relativeFrom="page">
              <wp:posOffset>45508</wp:posOffset>
            </wp:positionH>
            <wp:positionV relativeFrom="page">
              <wp:posOffset>3743325</wp:posOffset>
            </wp:positionV>
            <wp:extent cx="7305675" cy="1571625"/>
            <wp:effectExtent l="0" t="0" r="0" b="0"/>
            <wp:wrapNone/>
            <wp:docPr id="72" name="image42.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42.png" descr="Graphic of small teal slashes"/>
                    <pic:cNvPicPr preferRelativeResize="0"/>
                  </pic:nvPicPr>
                  <pic:blipFill>
                    <a:blip r:embed="rId8"/>
                    <a:srcRect t="23144" r="760" b="14692"/>
                    <a:stretch>
                      <a:fillRect/>
                    </a:stretch>
                  </pic:blipFill>
                  <pic:spPr>
                    <a:xfrm>
                      <a:off x="0" y="0"/>
                      <a:ext cx="7305675" cy="1571625"/>
                    </a:xfrm>
                    <a:prstGeom prst="rect">
                      <a:avLst/>
                    </a:prstGeom>
                    <a:ln/>
                  </pic:spPr>
                </pic:pic>
              </a:graphicData>
            </a:graphic>
          </wp:anchor>
        </w:drawing>
      </w:r>
    </w:p>
    <w:p w14:paraId="6E4785D7" w14:textId="77777777" w:rsidR="002524C0" w:rsidRDefault="002524C0">
      <w:pPr>
        <w:rPr>
          <w:rFonts w:ascii="Ubuntu" w:eastAsia="Ubuntu" w:hAnsi="Ubuntu" w:cs="Ubuntu"/>
          <w:b/>
          <w:color w:val="C4161C"/>
          <w:sz w:val="44"/>
          <w:szCs w:val="44"/>
        </w:rPr>
      </w:pPr>
    </w:p>
    <w:p w14:paraId="48E68CC1" w14:textId="77777777" w:rsidR="002524C0" w:rsidRDefault="002524C0">
      <w:pPr>
        <w:rPr>
          <w:rFonts w:ascii="Ubuntu" w:eastAsia="Ubuntu" w:hAnsi="Ubuntu" w:cs="Ubuntu"/>
          <w:b/>
          <w:color w:val="C4161C"/>
          <w:sz w:val="44"/>
          <w:szCs w:val="44"/>
        </w:rPr>
      </w:pPr>
    </w:p>
    <w:p w14:paraId="4FB2A77F" w14:textId="77777777" w:rsidR="002524C0" w:rsidRDefault="002524C0">
      <w:pPr>
        <w:rPr>
          <w:rFonts w:ascii="Ubuntu" w:eastAsia="Ubuntu" w:hAnsi="Ubuntu" w:cs="Ubuntu"/>
          <w:b/>
          <w:color w:val="C4161C"/>
          <w:sz w:val="44"/>
          <w:szCs w:val="44"/>
        </w:rPr>
      </w:pPr>
    </w:p>
    <w:p w14:paraId="13D095BF" w14:textId="77777777" w:rsidR="002524C0" w:rsidRDefault="002524C0">
      <w:pPr>
        <w:rPr>
          <w:rFonts w:ascii="Ubuntu" w:eastAsia="Ubuntu" w:hAnsi="Ubuntu" w:cs="Ubuntu"/>
          <w:b/>
          <w:color w:val="C4161C"/>
          <w:sz w:val="44"/>
          <w:szCs w:val="44"/>
        </w:rPr>
      </w:pPr>
    </w:p>
    <w:p w14:paraId="440D755C" w14:textId="77777777" w:rsidR="002524C0"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535C345F" w14:textId="77777777" w:rsidR="002524C0" w:rsidRDefault="00000000">
      <w:pPr>
        <w:rPr>
          <w:rFonts w:ascii="Ubuntu" w:eastAsia="Ubuntu" w:hAnsi="Ubuntu" w:cs="Ubuntu"/>
          <w:sz w:val="16"/>
          <w:szCs w:val="16"/>
        </w:rPr>
      </w:pPr>
      <w:r>
        <w:rPr>
          <w:rFonts w:ascii="Ubuntu" w:eastAsia="Ubuntu" w:hAnsi="Ubuntu" w:cs="Ubuntu"/>
          <w:b/>
          <w:color w:val="009784"/>
          <w:sz w:val="112"/>
          <w:szCs w:val="112"/>
        </w:rPr>
        <w:t xml:space="preserve">Fundamentals </w:t>
      </w:r>
    </w:p>
    <w:p w14:paraId="1351F436" w14:textId="77777777" w:rsidR="002524C0" w:rsidRDefault="002524C0">
      <w:pPr>
        <w:jc w:val="right"/>
        <w:rPr>
          <w:rFonts w:ascii="Ubuntu" w:eastAsia="Ubuntu" w:hAnsi="Ubuntu" w:cs="Ubuntu"/>
          <w:sz w:val="20"/>
          <w:szCs w:val="20"/>
        </w:rPr>
      </w:pPr>
    </w:p>
    <w:p w14:paraId="4A126AF9" w14:textId="77777777" w:rsidR="002524C0"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3F9EA481" w14:textId="77777777" w:rsidR="002524C0" w:rsidRDefault="002524C0">
      <w:pPr>
        <w:rPr>
          <w:rFonts w:ascii="Ubuntu" w:eastAsia="Ubuntu" w:hAnsi="Ubuntu" w:cs="Ubuntu"/>
          <w:sz w:val="16"/>
          <w:szCs w:val="16"/>
        </w:rPr>
      </w:pPr>
    </w:p>
    <w:p w14:paraId="4419BEBB" w14:textId="77777777" w:rsidR="002524C0" w:rsidRDefault="002524C0">
      <w:pPr>
        <w:rPr>
          <w:rFonts w:ascii="Ubuntu" w:eastAsia="Ubuntu" w:hAnsi="Ubuntu" w:cs="Ubuntu"/>
          <w:sz w:val="16"/>
          <w:szCs w:val="16"/>
        </w:rPr>
      </w:pPr>
    </w:p>
    <w:p w14:paraId="2AB6EBEB" w14:textId="77777777" w:rsidR="002524C0"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0AC9ABF2" wp14:editId="75D62A3E">
            <wp:simplePos x="0" y="0"/>
            <wp:positionH relativeFrom="page">
              <wp:posOffset>843153</wp:posOffset>
            </wp:positionH>
            <wp:positionV relativeFrom="page">
              <wp:posOffset>8046888</wp:posOffset>
            </wp:positionV>
            <wp:extent cx="673100" cy="453951"/>
            <wp:effectExtent l="0" t="0" r="0" b="0"/>
            <wp:wrapNone/>
            <wp:docPr id="42" name="image1.png" descr="Flag of the USA"/>
            <wp:cNvGraphicFramePr/>
            <a:graphic xmlns:a="http://schemas.openxmlformats.org/drawingml/2006/main">
              <a:graphicData uri="http://schemas.openxmlformats.org/drawingml/2006/picture">
                <pic:pic xmlns:pic="http://schemas.openxmlformats.org/drawingml/2006/picture">
                  <pic:nvPicPr>
                    <pic:cNvPr id="0" name="image1.png" descr="Flag of the USA"/>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341F89BB" wp14:editId="38F3927E">
                <wp:simplePos x="0" y="0"/>
                <wp:positionH relativeFrom="page">
                  <wp:posOffset>0</wp:posOffset>
                </wp:positionH>
                <wp:positionV relativeFrom="page">
                  <wp:posOffset>7837338</wp:posOffset>
                </wp:positionV>
                <wp:extent cx="7772400" cy="877847"/>
                <wp:effectExtent l="0" t="0" r="0" b="0"/>
                <wp:wrapNone/>
                <wp:docPr id="4" name="Group 4"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605020856" name="Rectangle 1605020856"/>
                        <wps:cNvSpPr/>
                        <wps:spPr>
                          <a:xfrm>
                            <a:off x="-18600" y="1544650"/>
                            <a:ext cx="7511700" cy="832500"/>
                          </a:xfrm>
                          <a:prstGeom prst="rect">
                            <a:avLst/>
                          </a:prstGeom>
                          <a:solidFill>
                            <a:srgbClr val="E66A1F"/>
                          </a:solidFill>
                          <a:ln>
                            <a:noFill/>
                          </a:ln>
                        </wps:spPr>
                        <wps:txbx>
                          <w:txbxContent>
                            <w:p w14:paraId="1B6C25C6"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wps:wsp>
                        <wps:cNvPr id="1868384117" name="Text Box 1868384117"/>
                        <wps:cNvSpPr txBox="1"/>
                        <wps:spPr>
                          <a:xfrm>
                            <a:off x="1544650" y="1564950"/>
                            <a:ext cx="5948400" cy="812100"/>
                          </a:xfrm>
                          <a:prstGeom prst="rect">
                            <a:avLst/>
                          </a:prstGeom>
                          <a:noFill/>
                          <a:ln>
                            <a:noFill/>
                          </a:ln>
                        </wps:spPr>
                        <wps:txbx>
                          <w:txbxContent>
                            <w:p w14:paraId="3E36B30E" w14:textId="77777777" w:rsidR="002524C0" w:rsidRDefault="00000000">
                              <w:pPr>
                                <w:spacing w:line="240" w:lineRule="auto"/>
                                <w:textDirection w:val="btLr"/>
                              </w:pPr>
                              <w:r>
                                <w:rPr>
                                  <w:rFonts w:ascii="Ubuntu" w:eastAsia="Ubuntu" w:hAnsi="Ubuntu" w:cs="Ubuntu"/>
                                  <w:color w:val="FFFFFF"/>
                                  <w:sz w:val="40"/>
                                </w:rPr>
                                <w:t xml:space="preserve">For use by caregivers of people with </w:t>
                              </w:r>
                            </w:p>
                            <w:p w14:paraId="538006D0" w14:textId="77777777" w:rsidR="002524C0"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4" name="image19.png"/>
                <a:graphic>
                  <a:graphicData uri="http://schemas.openxmlformats.org/drawingml/2006/picture">
                    <pic:pic>
                      <pic:nvPicPr>
                        <pic:cNvPr descr="Graphic of orange bar indicating &quot;for use by caregivers.&quot;&#10;" id="0" name="image19.png"/>
                        <pic:cNvPicPr preferRelativeResize="0"/>
                      </pic:nvPicPr>
                      <pic:blipFill>
                        <a:blip r:embed="rId10"/>
                        <a:srcRect/>
                        <a:stretch>
                          <a:fillRect/>
                        </a:stretch>
                      </pic:blipFill>
                      <pic:spPr>
                        <a:xfrm>
                          <a:off x="0" y="0"/>
                          <a:ext cx="7772400" cy="877847"/>
                        </a:xfrm>
                        <a:prstGeom prst="rect"/>
                        <a:ln/>
                      </pic:spPr>
                    </pic:pic>
                  </a:graphicData>
                </a:graphic>
              </wp:anchor>
            </w:drawing>
          </mc:Fallback>
        </mc:AlternateContent>
      </w:r>
    </w:p>
    <w:p w14:paraId="468563FF" w14:textId="77777777" w:rsidR="002524C0" w:rsidRDefault="002524C0">
      <w:pPr>
        <w:ind w:right="-810"/>
        <w:rPr>
          <w:rFonts w:ascii="Ubuntu" w:eastAsia="Ubuntu" w:hAnsi="Ubuntu" w:cs="Ubuntu"/>
          <w:b/>
          <w:sz w:val="28"/>
          <w:szCs w:val="28"/>
        </w:rPr>
      </w:pPr>
    </w:p>
    <w:p w14:paraId="065A0E5F" w14:textId="77777777" w:rsidR="002524C0" w:rsidRDefault="002524C0">
      <w:pPr>
        <w:rPr>
          <w:rFonts w:ascii="Ubuntu" w:eastAsia="Ubuntu" w:hAnsi="Ubuntu" w:cs="Ubuntu"/>
          <w:b/>
          <w:sz w:val="28"/>
          <w:szCs w:val="28"/>
        </w:rPr>
      </w:pPr>
    </w:p>
    <w:p w14:paraId="47E61918" w14:textId="77777777" w:rsidR="002524C0" w:rsidRDefault="002524C0">
      <w:pPr>
        <w:rPr>
          <w:rFonts w:ascii="Ubuntu" w:eastAsia="Ubuntu" w:hAnsi="Ubuntu" w:cs="Ubuntu"/>
          <w:b/>
          <w:sz w:val="28"/>
          <w:szCs w:val="28"/>
        </w:rPr>
      </w:pPr>
    </w:p>
    <w:p w14:paraId="615D8B9A" w14:textId="77777777" w:rsidR="002524C0" w:rsidRDefault="002524C0">
      <w:pPr>
        <w:rPr>
          <w:rFonts w:ascii="Ubuntu" w:eastAsia="Ubuntu" w:hAnsi="Ubuntu" w:cs="Ubuntu"/>
          <w:b/>
          <w:sz w:val="28"/>
          <w:szCs w:val="28"/>
        </w:rPr>
      </w:pPr>
    </w:p>
    <w:p w14:paraId="5CC183A3" w14:textId="77777777" w:rsidR="002524C0" w:rsidRDefault="002524C0">
      <w:pPr>
        <w:rPr>
          <w:rFonts w:ascii="Ubuntu" w:eastAsia="Ubuntu" w:hAnsi="Ubuntu" w:cs="Ubuntu"/>
          <w:b/>
          <w:sz w:val="28"/>
          <w:szCs w:val="28"/>
        </w:rPr>
      </w:pPr>
    </w:p>
    <w:p w14:paraId="06E3E540" w14:textId="77777777" w:rsidR="002524C0" w:rsidRDefault="002524C0">
      <w:pPr>
        <w:rPr>
          <w:rFonts w:ascii="Ubuntu" w:eastAsia="Ubuntu" w:hAnsi="Ubuntu" w:cs="Ubuntu"/>
          <w:b/>
          <w:sz w:val="28"/>
          <w:szCs w:val="28"/>
        </w:rPr>
      </w:pPr>
    </w:p>
    <w:p w14:paraId="6FDE8457" w14:textId="77777777" w:rsidR="002524C0"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7347B127" wp14:editId="20642D04">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5" name="image64.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64.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4687F15F" w14:textId="77777777" w:rsidR="002524C0" w:rsidRDefault="002524C0">
      <w:pPr>
        <w:rPr>
          <w:rFonts w:ascii="Ubuntu" w:eastAsia="Ubuntu" w:hAnsi="Ubuntu" w:cs="Ubuntu"/>
          <w:b/>
          <w:sz w:val="28"/>
          <w:szCs w:val="28"/>
        </w:rPr>
      </w:pPr>
    </w:p>
    <w:p w14:paraId="68439569" w14:textId="77777777" w:rsidR="002524C0" w:rsidRDefault="002524C0">
      <w:pPr>
        <w:rPr>
          <w:rFonts w:ascii="Ubuntu" w:eastAsia="Ubuntu" w:hAnsi="Ubuntu" w:cs="Ubuntu"/>
          <w:b/>
          <w:sz w:val="28"/>
          <w:szCs w:val="28"/>
        </w:rPr>
      </w:pPr>
    </w:p>
    <w:p w14:paraId="03C7DD6D" w14:textId="77777777" w:rsidR="002524C0" w:rsidRDefault="002524C0">
      <w:pPr>
        <w:rPr>
          <w:rFonts w:ascii="Ubuntu" w:eastAsia="Ubuntu" w:hAnsi="Ubuntu" w:cs="Ubuntu"/>
          <w:b/>
          <w:sz w:val="28"/>
          <w:szCs w:val="28"/>
        </w:rPr>
      </w:pPr>
    </w:p>
    <w:p w14:paraId="258650E0" w14:textId="77777777" w:rsidR="002524C0" w:rsidRDefault="002524C0">
      <w:pPr>
        <w:rPr>
          <w:rFonts w:ascii="Ubuntu" w:eastAsia="Ubuntu" w:hAnsi="Ubuntu" w:cs="Ubuntu"/>
          <w:sz w:val="24"/>
          <w:szCs w:val="24"/>
        </w:rPr>
      </w:pPr>
    </w:p>
    <w:p w14:paraId="2CD976A5" w14:textId="77777777" w:rsidR="002524C0" w:rsidRDefault="002524C0">
      <w:pPr>
        <w:rPr>
          <w:rFonts w:ascii="Ubuntu" w:eastAsia="Ubuntu" w:hAnsi="Ubuntu" w:cs="Ubuntu"/>
          <w:sz w:val="24"/>
          <w:szCs w:val="24"/>
        </w:rPr>
      </w:pPr>
    </w:p>
    <w:p w14:paraId="2DA9668B" w14:textId="77777777" w:rsidR="002524C0" w:rsidRDefault="002524C0">
      <w:pPr>
        <w:rPr>
          <w:rFonts w:ascii="Ubuntu" w:eastAsia="Ubuntu" w:hAnsi="Ubuntu" w:cs="Ubuntu"/>
          <w:sz w:val="24"/>
          <w:szCs w:val="24"/>
        </w:rPr>
      </w:pPr>
    </w:p>
    <w:p w14:paraId="56CFAABA" w14:textId="77777777" w:rsidR="002524C0" w:rsidRDefault="00000000">
      <w:pPr>
        <w:rPr>
          <w:rFonts w:ascii="Ubuntu" w:eastAsia="Ubuntu" w:hAnsi="Ubuntu" w:cs="Ubuntu"/>
          <w:sz w:val="24"/>
          <w:szCs w:val="24"/>
        </w:rPr>
      </w:pPr>
      <w:r>
        <w:rPr>
          <w:rFonts w:ascii="Ubuntu" w:eastAsia="Ubuntu" w:hAnsi="Ubuntu" w:cs="Ubuntu"/>
          <w:sz w:val="24"/>
          <w:szCs w:val="24"/>
        </w:rPr>
        <w:t>Special Olympics, Inc. is grateful to the many individuals and organizations from around the world who have collaborated on resources similar to this one. Thank you for sharing your experience, perspective, and time!</w:t>
      </w:r>
    </w:p>
    <w:p w14:paraId="77D57F4D" w14:textId="77777777" w:rsidR="002524C0" w:rsidRDefault="002524C0">
      <w:pPr>
        <w:rPr>
          <w:rFonts w:ascii="Ubuntu" w:eastAsia="Ubuntu" w:hAnsi="Ubuntu" w:cs="Ubuntu"/>
          <w:sz w:val="24"/>
          <w:szCs w:val="24"/>
        </w:rPr>
      </w:pPr>
    </w:p>
    <w:p w14:paraId="5481B617" w14:textId="77777777" w:rsidR="002524C0"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0F3379C8" w14:textId="77777777" w:rsidR="002524C0" w:rsidRDefault="002524C0">
      <w:pPr>
        <w:rPr>
          <w:rFonts w:ascii="Ubuntu" w:eastAsia="Ubuntu" w:hAnsi="Ubuntu" w:cs="Ubuntu"/>
          <w:b/>
          <w:sz w:val="28"/>
          <w:szCs w:val="28"/>
        </w:rPr>
      </w:pPr>
    </w:p>
    <w:p w14:paraId="44D3B6F0" w14:textId="77777777" w:rsidR="002524C0" w:rsidRDefault="00000000">
      <w:pPr>
        <w:numPr>
          <w:ilvl w:val="0"/>
          <w:numId w:val="15"/>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Pr>
            <w:rFonts w:ascii="Ubuntu" w:eastAsia="Ubuntu" w:hAnsi="Ubuntu" w:cs="Ubuntu"/>
            <w:color w:val="1155CC"/>
            <w:sz w:val="24"/>
            <w:szCs w:val="24"/>
            <w:u w:val="single"/>
          </w:rPr>
          <w:t>Taking Charge of My Healthcare Toolkit</w:t>
        </w:r>
      </w:hyperlink>
    </w:p>
    <w:p w14:paraId="091DE165" w14:textId="77777777" w:rsidR="002524C0"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5A5C88C0" w14:textId="77777777" w:rsidR="002524C0" w:rsidRDefault="002524C0">
      <w:pPr>
        <w:ind w:left="720"/>
        <w:rPr>
          <w:rFonts w:ascii="Ubuntu" w:eastAsia="Ubuntu" w:hAnsi="Ubuntu" w:cs="Ubuntu"/>
          <w:sz w:val="24"/>
          <w:szCs w:val="24"/>
        </w:rPr>
      </w:pPr>
    </w:p>
    <w:p w14:paraId="2AF71C45" w14:textId="77777777" w:rsidR="002524C0" w:rsidRDefault="00000000">
      <w:pPr>
        <w:numPr>
          <w:ilvl w:val="0"/>
          <w:numId w:val="15"/>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Navigating the Healthcare System</w:t>
        </w:r>
      </w:hyperlink>
    </w:p>
    <w:p w14:paraId="650459D5" w14:textId="77777777" w:rsidR="002524C0"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72F72741" w14:textId="77777777" w:rsidR="002524C0" w:rsidRDefault="002524C0">
      <w:pPr>
        <w:ind w:left="720"/>
        <w:rPr>
          <w:rFonts w:ascii="Ubuntu" w:eastAsia="Ubuntu" w:hAnsi="Ubuntu" w:cs="Ubuntu"/>
          <w:sz w:val="24"/>
          <w:szCs w:val="24"/>
        </w:rPr>
      </w:pPr>
    </w:p>
    <w:p w14:paraId="0EA9D184" w14:textId="77777777" w:rsidR="002524C0" w:rsidRDefault="00000000">
      <w:pPr>
        <w:numPr>
          <w:ilvl w:val="0"/>
          <w:numId w:val="15"/>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Being a Healthy Adult</w:t>
        </w:r>
      </w:hyperlink>
    </w:p>
    <w:p w14:paraId="23D773D2" w14:textId="77777777" w:rsidR="002524C0"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1B8301FA" w14:textId="77777777" w:rsidR="002524C0" w:rsidRDefault="002524C0">
      <w:pPr>
        <w:ind w:left="720"/>
        <w:rPr>
          <w:rFonts w:ascii="Ubuntu" w:eastAsia="Ubuntu" w:hAnsi="Ubuntu" w:cs="Ubuntu"/>
          <w:sz w:val="24"/>
          <w:szCs w:val="24"/>
        </w:rPr>
      </w:pPr>
    </w:p>
    <w:p w14:paraId="0BEFA0A0" w14:textId="77777777" w:rsidR="002524C0" w:rsidRDefault="00000000">
      <w:pPr>
        <w:numPr>
          <w:ilvl w:val="0"/>
          <w:numId w:val="15"/>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Pr>
            <w:rFonts w:ascii="Ubuntu" w:eastAsia="Ubuntu" w:hAnsi="Ubuntu" w:cs="Ubuntu"/>
            <w:color w:val="1155CC"/>
            <w:sz w:val="24"/>
            <w:szCs w:val="24"/>
            <w:u w:val="single"/>
          </w:rPr>
          <w:t>My Health Matters folder</w:t>
        </w:r>
      </w:hyperlink>
    </w:p>
    <w:p w14:paraId="02F1D493" w14:textId="77777777" w:rsidR="002524C0"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1274B298" w14:textId="77777777" w:rsidR="002524C0"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3E1FB211" wp14:editId="60FF182E">
                <wp:simplePos x="0" y="0"/>
                <wp:positionH relativeFrom="page">
                  <wp:posOffset>-6702</wp:posOffset>
                </wp:positionH>
                <wp:positionV relativeFrom="page">
                  <wp:posOffset>7880350</wp:posOffset>
                </wp:positionV>
                <wp:extent cx="7841721" cy="885677"/>
                <wp:effectExtent l="0" t="0" r="0" b="0"/>
                <wp:wrapNone/>
                <wp:docPr id="13" name="Group 13" descr="Graphic of orange bar with the word ''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856952431" name="Rectangle 1856952431"/>
                        <wps:cNvSpPr/>
                        <wps:spPr>
                          <a:xfrm>
                            <a:off x="-18600" y="1544650"/>
                            <a:ext cx="7511700" cy="832500"/>
                          </a:xfrm>
                          <a:prstGeom prst="rect">
                            <a:avLst/>
                          </a:prstGeom>
                          <a:solidFill>
                            <a:srgbClr val="E66A1F"/>
                          </a:solidFill>
                          <a:ln>
                            <a:noFill/>
                          </a:ln>
                        </wps:spPr>
                        <wps:txbx>
                          <w:txbxContent>
                            <w:p w14:paraId="10F5E627"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wps:wsp>
                        <wps:cNvPr id="999109916" name="Text Box 999109916"/>
                        <wps:cNvSpPr txBox="1"/>
                        <wps:spPr>
                          <a:xfrm>
                            <a:off x="397575" y="1544650"/>
                            <a:ext cx="4374900" cy="568500"/>
                          </a:xfrm>
                          <a:prstGeom prst="rect">
                            <a:avLst/>
                          </a:prstGeom>
                          <a:noFill/>
                          <a:ln>
                            <a:noFill/>
                          </a:ln>
                        </wps:spPr>
                        <wps:txbx>
                          <w:txbxContent>
                            <w:p w14:paraId="29914787" w14:textId="77777777" w:rsidR="002524C0"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Acknowledgements.&quot;" id="13" name="image44.png"/>
                <a:graphic>
                  <a:graphicData uri="http://schemas.openxmlformats.org/drawingml/2006/picture">
                    <pic:pic>
                      <pic:nvPicPr>
                        <pic:cNvPr descr="Graphic of orange bar with the word ''Acknowledgements.&quot;" id="0" name="image44.png"/>
                        <pic:cNvPicPr preferRelativeResize="0"/>
                      </pic:nvPicPr>
                      <pic:blipFill>
                        <a:blip r:embed="rId1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354F8D08" wp14:editId="47E22A19">
                <wp:simplePos x="0" y="0"/>
                <wp:positionH relativeFrom="page">
                  <wp:posOffset>-16932</wp:posOffset>
                </wp:positionH>
                <wp:positionV relativeFrom="page">
                  <wp:posOffset>381000</wp:posOffset>
                </wp:positionV>
                <wp:extent cx="423333" cy="9715500"/>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7C16B29"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23333" cy="9715500"/>
                <wp:effectExtent b="0" l="0" r="0" t="0"/>
                <wp:wrapNone/>
                <wp:docPr id="17" name="image59.png"/>
                <a:graphic>
                  <a:graphicData uri="http://schemas.openxmlformats.org/drawingml/2006/picture">
                    <pic:pic>
                      <pic:nvPicPr>
                        <pic:cNvPr id="0" name="image59.png"/>
                        <pic:cNvPicPr preferRelativeResize="0"/>
                      </pic:nvPicPr>
                      <pic:blipFill>
                        <a:blip r:embed="rId18"/>
                        <a:srcRect/>
                        <a:stretch>
                          <a:fillRect/>
                        </a:stretch>
                      </pic:blipFill>
                      <pic:spPr>
                        <a:xfrm>
                          <a:off x="0" y="0"/>
                          <a:ext cx="423333" cy="9715500"/>
                        </a:xfrm>
                        <a:prstGeom prst="rect"/>
                        <a:ln/>
                      </pic:spPr>
                    </pic:pic>
                  </a:graphicData>
                </a:graphic>
              </wp:anchor>
            </w:drawing>
          </mc:Fallback>
        </mc:AlternateContent>
      </w:r>
      <w:r>
        <w:br w:type="page"/>
      </w:r>
    </w:p>
    <w:p w14:paraId="21F424A0" w14:textId="50BEDB8E" w:rsidR="002524C0" w:rsidRDefault="00AA64A2">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7456" behindDoc="0" locked="0" layoutInCell="1" hidden="0" allowOverlap="1" wp14:anchorId="207A5A5B" wp14:editId="464DA1D7">
                <wp:simplePos x="0" y="0"/>
                <wp:positionH relativeFrom="page">
                  <wp:posOffset>4286250</wp:posOffset>
                </wp:positionH>
                <wp:positionV relativeFrom="page">
                  <wp:posOffset>662119</wp:posOffset>
                </wp:positionV>
                <wp:extent cx="2639695" cy="2491105"/>
                <wp:effectExtent l="203200" t="228600" r="179705" b="226695"/>
                <wp:wrapNone/>
                <wp:docPr id="25" name="Text Box 25" descr="Graphic of a sticky note with text reading: &quot;Session #1: This session covers main ideas about health and healthcare and explains why it’s important to learn about them“"/>
                <wp:cNvGraphicFramePr/>
                <a:graphic xmlns:a="http://schemas.openxmlformats.org/drawingml/2006/main">
                  <a:graphicData uri="http://schemas.microsoft.com/office/word/2010/wordprocessingShape">
                    <wps:wsp>
                      <wps:cNvSpPr txBox="1"/>
                      <wps:spPr>
                        <a:xfrm rot="20660164">
                          <a:off x="0" y="0"/>
                          <a:ext cx="2639695" cy="2491105"/>
                        </a:xfrm>
                        <a:prstGeom prst="rect">
                          <a:avLst/>
                        </a:prstGeom>
                        <a:noFill/>
                        <a:ln>
                          <a:noFill/>
                        </a:ln>
                      </wps:spPr>
                      <wps:txbx>
                        <w:txbxContent>
                          <w:p w14:paraId="07A43E07"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b/>
                                <w:color w:val="009784"/>
                                <w:sz w:val="28"/>
                                <w:szCs w:val="28"/>
                              </w:rPr>
                              <w:t>SESSION #1</w:t>
                            </w:r>
                          </w:p>
                          <w:p w14:paraId="42EC421F" w14:textId="77777777" w:rsidR="002524C0" w:rsidRPr="00AA64A2" w:rsidRDefault="002524C0">
                            <w:pPr>
                              <w:spacing w:line="275" w:lineRule="auto"/>
                              <w:jc w:val="center"/>
                              <w:textDirection w:val="btLr"/>
                              <w:rPr>
                                <w:sz w:val="28"/>
                                <w:szCs w:val="28"/>
                              </w:rPr>
                            </w:pPr>
                          </w:p>
                          <w:p w14:paraId="7CB18636"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This session covers </w:t>
                            </w:r>
                          </w:p>
                          <w:p w14:paraId="4176B57C"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b/>
                                <w:color w:val="C4161C"/>
                                <w:sz w:val="28"/>
                                <w:szCs w:val="28"/>
                              </w:rPr>
                              <w:t>main ideas</w:t>
                            </w:r>
                            <w:r w:rsidRPr="00AA64A2">
                              <w:rPr>
                                <w:rFonts w:ascii="Ubuntu" w:eastAsia="Ubuntu" w:hAnsi="Ubuntu" w:cs="Ubuntu"/>
                                <w:color w:val="C4161C"/>
                                <w:sz w:val="28"/>
                                <w:szCs w:val="28"/>
                              </w:rPr>
                              <w:t xml:space="preserve"> about </w:t>
                            </w:r>
                          </w:p>
                          <w:p w14:paraId="021D373C"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health and healthcare </w:t>
                            </w:r>
                          </w:p>
                          <w:p w14:paraId="35DC9C77"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and explains why it’s important to learn </w:t>
                            </w:r>
                          </w:p>
                          <w:p w14:paraId="6B6B4664" w14:textId="75135381"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about the</w:t>
                            </w:r>
                            <w:r w:rsidR="00AA64A2">
                              <w:rPr>
                                <w:rFonts w:ascii="Ubuntu" w:eastAsia="Ubuntu" w:hAnsi="Ubuntu" w:cs="Ubuntu"/>
                                <w:color w:val="C4161C"/>
                                <w:sz w:val="28"/>
                                <w:szCs w:val="28"/>
                              </w:rPr>
                              <w:t>m</w:t>
                            </w:r>
                          </w:p>
                        </w:txbxContent>
                      </wps:txbx>
                      <wps:bodyPr spcFirstLastPara="1" wrap="square" lIns="91425" tIns="91425" rIns="91425" bIns="91425" anchor="t" anchorCtr="0">
                        <a:noAutofit/>
                      </wps:bodyPr>
                    </wps:wsp>
                  </a:graphicData>
                </a:graphic>
              </wp:anchor>
            </w:drawing>
          </mc:Choice>
          <mc:Fallback>
            <w:pict>
              <v:shapetype w14:anchorId="207A5A5B" id="_x0000_t202" coordsize="21600,21600" o:spt="202" path="m,l,21600r21600,l21600,xe">
                <v:stroke joinstyle="miter"/>
                <v:path gradientshapeok="t" o:connecttype="rect"/>
              </v:shapetype>
              <v:shape id="Text Box 25" o:spid="_x0000_s1034" type="#_x0000_t202" alt="Graphic of a sticky note with text reading: &quot;Session #1: This session covers main ideas about health and healthcare and explains why it’s important to learn about them“" style="position:absolute;margin-left:337.5pt;margin-top:52.15pt;width:207.85pt;height:196.15pt;rotation:-1026552fd;z-index:251667456;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" filled="f" stroked="f">
                <v:textbox inset="2.53958mm,2.53958mm,2.53958mm,2.53958mm">
                  <w:txbxContent>
                    <w:p w14:paraId="07A43E07"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b/>
                          <w:color w:val="009784"/>
                          <w:sz w:val="28"/>
                          <w:szCs w:val="28"/>
                        </w:rPr>
                        <w:t>SESSION #1</w:t>
                      </w:r>
                    </w:p>
                    <w:p w14:paraId="42EC421F" w14:textId="77777777" w:rsidR="002524C0" w:rsidRPr="00AA64A2" w:rsidRDefault="002524C0">
                      <w:pPr>
                        <w:spacing w:line="275" w:lineRule="auto"/>
                        <w:jc w:val="center"/>
                        <w:textDirection w:val="btLr"/>
                        <w:rPr>
                          <w:sz w:val="28"/>
                          <w:szCs w:val="28"/>
                        </w:rPr>
                      </w:pPr>
                    </w:p>
                    <w:p w14:paraId="7CB18636"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This session covers </w:t>
                      </w:r>
                    </w:p>
                    <w:p w14:paraId="4176B57C"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b/>
                          <w:color w:val="C4161C"/>
                          <w:sz w:val="28"/>
                          <w:szCs w:val="28"/>
                        </w:rPr>
                        <w:t>main ideas</w:t>
                      </w:r>
                      <w:r w:rsidRPr="00AA64A2">
                        <w:rPr>
                          <w:rFonts w:ascii="Ubuntu" w:eastAsia="Ubuntu" w:hAnsi="Ubuntu" w:cs="Ubuntu"/>
                          <w:color w:val="C4161C"/>
                          <w:sz w:val="28"/>
                          <w:szCs w:val="28"/>
                        </w:rPr>
                        <w:t xml:space="preserve"> about </w:t>
                      </w:r>
                    </w:p>
                    <w:p w14:paraId="021D373C"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health and healthcare </w:t>
                      </w:r>
                    </w:p>
                    <w:p w14:paraId="35DC9C77" w14:textId="77777777"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 xml:space="preserve">and explains why it’s important to learn </w:t>
                      </w:r>
                    </w:p>
                    <w:p w14:paraId="6B6B4664" w14:textId="75135381" w:rsidR="002524C0" w:rsidRPr="00AA64A2" w:rsidRDefault="00000000" w:rsidP="00AA64A2">
                      <w:pPr>
                        <w:spacing w:line="275" w:lineRule="auto"/>
                        <w:jc w:val="center"/>
                        <w:textDirection w:val="btLr"/>
                        <w:rPr>
                          <w:sz w:val="28"/>
                          <w:szCs w:val="28"/>
                        </w:rPr>
                      </w:pPr>
                      <w:r w:rsidRPr="00AA64A2">
                        <w:rPr>
                          <w:rFonts w:ascii="Ubuntu" w:eastAsia="Ubuntu" w:hAnsi="Ubuntu" w:cs="Ubuntu"/>
                          <w:color w:val="C4161C"/>
                          <w:sz w:val="28"/>
                          <w:szCs w:val="28"/>
                        </w:rPr>
                        <w:t>about the</w:t>
                      </w:r>
                      <w:r w:rsidR="00AA64A2">
                        <w:rPr>
                          <w:rFonts w:ascii="Ubuntu" w:eastAsia="Ubuntu" w:hAnsi="Ubuntu" w:cs="Ubuntu"/>
                          <w:color w:val="C4161C"/>
                          <w:sz w:val="28"/>
                          <w:szCs w:val="28"/>
                        </w:rPr>
                        <w:t>m</w:t>
                      </w:r>
                    </w:p>
                  </w:txbxContent>
                </v:textbox>
                <w10:wrap anchorx="page" anchory="page"/>
              </v:shape>
            </w:pict>
          </mc:Fallback>
        </mc:AlternateContent>
      </w:r>
      <w:r w:rsidR="00000000">
        <w:rPr>
          <w:rFonts w:ascii="Ubuntu" w:eastAsia="Ubuntu" w:hAnsi="Ubuntu" w:cs="Ubuntu"/>
          <w:b/>
          <w:noProof/>
          <w:sz w:val="28"/>
          <w:szCs w:val="28"/>
        </w:rPr>
        <w:drawing>
          <wp:anchor distT="114300" distB="114300" distL="114300" distR="114300" simplePos="0" relativeHeight="251665408" behindDoc="1" locked="0" layoutInCell="1" hidden="0" allowOverlap="1" wp14:anchorId="4A75D1C8" wp14:editId="24FDB130">
            <wp:simplePos x="0" y="0"/>
            <wp:positionH relativeFrom="page">
              <wp:posOffset>4200525</wp:posOffset>
            </wp:positionH>
            <wp:positionV relativeFrom="page">
              <wp:posOffset>289729</wp:posOffset>
            </wp:positionV>
            <wp:extent cx="2810073" cy="2927159"/>
            <wp:effectExtent l="64473" t="61778" r="64473" b="61778"/>
            <wp:wrapNone/>
            <wp:docPr id="3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rot="21445161">
                      <a:off x="0" y="0"/>
                      <a:ext cx="2810073" cy="2927159"/>
                    </a:xfrm>
                    <a:prstGeom prst="rect">
                      <a:avLst/>
                    </a:prstGeom>
                    <a:ln/>
                  </pic:spPr>
                </pic:pic>
              </a:graphicData>
            </a:graphic>
          </wp:anchor>
        </w:drawing>
      </w:r>
      <w:r w:rsidR="00000000">
        <w:rPr>
          <w:rFonts w:ascii="Ubuntu" w:eastAsia="Ubuntu" w:hAnsi="Ubuntu" w:cs="Ubuntu"/>
          <w:b/>
          <w:noProof/>
          <w:sz w:val="28"/>
          <w:szCs w:val="28"/>
        </w:rPr>
        <mc:AlternateContent>
          <mc:Choice Requires="wps">
            <w:drawing>
              <wp:anchor distT="114300" distB="114300" distL="114300" distR="114300" simplePos="0" relativeHeight="251666432" behindDoc="0" locked="0" layoutInCell="1" hidden="0" allowOverlap="1" wp14:anchorId="33833583" wp14:editId="44F9B752">
                <wp:simplePos x="0" y="0"/>
                <wp:positionH relativeFrom="page">
                  <wp:posOffset>7396163</wp:posOffset>
                </wp:positionH>
                <wp:positionV relativeFrom="page">
                  <wp:posOffset>437367</wp:posOffset>
                </wp:positionV>
                <wp:extent cx="381000" cy="964882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99C929C"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3833583" id="Rectangle 15" o:spid="_x0000_s1035" style="position:absolute;margin-left:582.4pt;margin-top:34.45pt;width:30pt;height:759.75pt;z-index:251666432;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" fillcolor="#e66a1f" stroked="f">
                <v:textbox inset="2.53958mm,2.53958mm,2.53958mm,2.53958mm">
                  <w:txbxContent>
                    <w:p w14:paraId="299C929C" w14:textId="77777777" w:rsidR="002524C0" w:rsidRDefault="002524C0">
                      <w:pPr>
                        <w:spacing w:line="240" w:lineRule="auto"/>
                        <w:jc w:val="center"/>
                        <w:textDirection w:val="btLr"/>
                      </w:pPr>
                    </w:p>
                  </w:txbxContent>
                </v:textbox>
                <w10:wrap anchorx="page" anchory="page"/>
              </v:rect>
            </w:pict>
          </mc:Fallback>
        </mc:AlternateContent>
      </w:r>
    </w:p>
    <w:p w14:paraId="2E2DC978" w14:textId="77777777" w:rsidR="002524C0" w:rsidRDefault="002524C0">
      <w:pPr>
        <w:rPr>
          <w:rFonts w:ascii="Ubuntu" w:eastAsia="Ubuntu" w:hAnsi="Ubuntu" w:cs="Ubuntu"/>
          <w:b/>
          <w:sz w:val="28"/>
          <w:szCs w:val="28"/>
        </w:rPr>
      </w:pPr>
    </w:p>
    <w:p w14:paraId="2D96D50A" w14:textId="77777777" w:rsidR="002524C0" w:rsidRDefault="002524C0">
      <w:pPr>
        <w:rPr>
          <w:rFonts w:ascii="Ubuntu" w:eastAsia="Ubuntu" w:hAnsi="Ubuntu" w:cs="Ubuntu"/>
          <w:b/>
          <w:sz w:val="28"/>
          <w:szCs w:val="28"/>
        </w:rPr>
      </w:pPr>
    </w:p>
    <w:p w14:paraId="0E77AF50" w14:textId="77777777" w:rsidR="002524C0" w:rsidRDefault="002524C0">
      <w:pPr>
        <w:rPr>
          <w:rFonts w:ascii="Ubuntu" w:eastAsia="Ubuntu" w:hAnsi="Ubuntu" w:cs="Ubuntu"/>
          <w:b/>
          <w:sz w:val="28"/>
          <w:szCs w:val="28"/>
        </w:rPr>
      </w:pPr>
    </w:p>
    <w:p w14:paraId="208D38E7" w14:textId="77777777" w:rsidR="002524C0" w:rsidRDefault="002524C0">
      <w:pPr>
        <w:rPr>
          <w:rFonts w:ascii="Ubuntu" w:eastAsia="Ubuntu" w:hAnsi="Ubuntu" w:cs="Ubuntu"/>
          <w:b/>
          <w:sz w:val="28"/>
          <w:szCs w:val="28"/>
        </w:rPr>
      </w:pPr>
    </w:p>
    <w:p w14:paraId="64CCA92B" w14:textId="77777777" w:rsidR="002524C0" w:rsidRDefault="002524C0">
      <w:pPr>
        <w:rPr>
          <w:rFonts w:ascii="Ubuntu" w:eastAsia="Ubuntu" w:hAnsi="Ubuntu" w:cs="Ubuntu"/>
          <w:b/>
          <w:sz w:val="28"/>
          <w:szCs w:val="28"/>
        </w:rPr>
      </w:pPr>
    </w:p>
    <w:p w14:paraId="1A82B9C1" w14:textId="77777777" w:rsidR="002524C0" w:rsidRDefault="002524C0">
      <w:pPr>
        <w:rPr>
          <w:rFonts w:ascii="Ubuntu" w:eastAsia="Ubuntu" w:hAnsi="Ubuntu" w:cs="Ubuntu"/>
          <w:b/>
          <w:sz w:val="28"/>
          <w:szCs w:val="28"/>
        </w:rPr>
      </w:pPr>
    </w:p>
    <w:p w14:paraId="241CE081" w14:textId="77777777" w:rsidR="002524C0" w:rsidRDefault="002524C0">
      <w:pPr>
        <w:rPr>
          <w:rFonts w:ascii="Ubuntu" w:eastAsia="Ubuntu" w:hAnsi="Ubuntu" w:cs="Ubuntu"/>
          <w:b/>
          <w:sz w:val="28"/>
          <w:szCs w:val="28"/>
        </w:rPr>
      </w:pPr>
    </w:p>
    <w:p w14:paraId="02DD81F8" w14:textId="77777777" w:rsidR="002524C0" w:rsidRDefault="00000000">
      <w:pPr>
        <w:rPr>
          <w:rFonts w:ascii="Ubuntu" w:eastAsia="Ubuntu" w:hAnsi="Ubuntu" w:cs="Ubuntu"/>
          <w:b/>
          <w:sz w:val="28"/>
          <w:szCs w:val="28"/>
        </w:rPr>
      </w:pPr>
      <w:r>
        <w:rPr>
          <w:rFonts w:ascii="Ubuntu" w:eastAsia="Ubuntu" w:hAnsi="Ubuntu" w:cs="Ubuntu"/>
          <w:b/>
          <w:sz w:val="28"/>
          <w:szCs w:val="28"/>
        </w:rPr>
        <w:t>TABLE OF CONTENTS</w:t>
      </w:r>
    </w:p>
    <w:p w14:paraId="06CFB70D" w14:textId="77777777" w:rsidR="002524C0" w:rsidRDefault="002524C0">
      <w:pPr>
        <w:jc w:val="center"/>
        <w:rPr>
          <w:rFonts w:ascii="Ubuntu" w:eastAsia="Ubuntu" w:hAnsi="Ubuntu" w:cs="Ubuntu"/>
          <w:b/>
          <w:sz w:val="24"/>
          <w:szCs w:val="24"/>
        </w:rPr>
      </w:pPr>
    </w:p>
    <w:p w14:paraId="69AE2ACA" w14:textId="77777777" w:rsidR="002524C0" w:rsidRDefault="002524C0">
      <w:pPr>
        <w:jc w:val="center"/>
        <w:rPr>
          <w:rFonts w:ascii="Ubuntu" w:eastAsia="Ubuntu" w:hAnsi="Ubuntu" w:cs="Ubuntu"/>
          <w:sz w:val="24"/>
          <w:szCs w:val="24"/>
        </w:rPr>
      </w:pPr>
    </w:p>
    <w:sdt>
      <w:sdtPr>
        <w:id w:val="-1669476183"/>
        <w:docPartObj>
          <w:docPartGallery w:val="Table of Contents"/>
          <w:docPartUnique/>
        </w:docPartObj>
      </w:sdtPr>
      <w:sdtContent>
        <w:p w14:paraId="59AC79A3" w14:textId="77777777" w:rsidR="002524C0"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About This Series.</w:t>
            </w:r>
            <w:r>
              <w:rPr>
                <w:rFonts w:ascii="Ubuntu" w:eastAsia="Ubuntu" w:hAnsi="Ubuntu" w:cs="Ubuntu"/>
                <w:color w:val="000000"/>
                <w:sz w:val="24"/>
                <w:szCs w:val="24"/>
              </w:rPr>
              <w:tab/>
              <w:t>3</w:t>
            </w:r>
          </w:hyperlink>
        </w:p>
        <w:p w14:paraId="48C35335" w14:textId="77777777" w:rsidR="002524C0" w:rsidRDefault="00000000">
          <w:pPr>
            <w:widowControl w:val="0"/>
            <w:tabs>
              <w:tab w:val="right" w:leader="dot" w:pos="12000"/>
            </w:tabs>
            <w:spacing w:before="60" w:line="240" w:lineRule="auto"/>
            <w:rPr>
              <w:b/>
              <w:color w:val="000000"/>
            </w:rPr>
          </w:pPr>
          <w:hyperlink w:anchor="_jzlspp87unll">
            <w:r>
              <w:rPr>
                <w:rFonts w:ascii="Ubuntu" w:eastAsia="Ubuntu" w:hAnsi="Ubuntu" w:cs="Ubuntu"/>
                <w:color w:val="000000"/>
                <w:sz w:val="24"/>
                <w:szCs w:val="24"/>
              </w:rPr>
              <w:t>Important Terms + Definitions.</w:t>
            </w:r>
            <w:r>
              <w:rPr>
                <w:rFonts w:ascii="Ubuntu" w:eastAsia="Ubuntu" w:hAnsi="Ubuntu" w:cs="Ubuntu"/>
                <w:color w:val="000000"/>
                <w:sz w:val="24"/>
                <w:szCs w:val="24"/>
              </w:rPr>
              <w:tab/>
              <w:t>5</w:t>
            </w:r>
          </w:hyperlink>
        </w:p>
        <w:p w14:paraId="085BEECD" w14:textId="77777777" w:rsidR="002524C0" w:rsidRDefault="00000000">
          <w:pPr>
            <w:widowControl w:val="0"/>
            <w:tabs>
              <w:tab w:val="right" w:leader="dot" w:pos="12000"/>
            </w:tabs>
            <w:spacing w:before="60" w:line="240" w:lineRule="auto"/>
            <w:rPr>
              <w:b/>
              <w:color w:val="000000"/>
            </w:rPr>
          </w:pPr>
          <w:hyperlink w:anchor="_sn5nf28or7uz">
            <w:r>
              <w:rPr>
                <w:rFonts w:ascii="Ubuntu" w:eastAsia="Ubuntu" w:hAnsi="Ubuntu" w:cs="Ubuntu"/>
                <w:color w:val="000000"/>
                <w:sz w:val="24"/>
                <w:szCs w:val="24"/>
              </w:rPr>
              <w:t>Types of Care.</w:t>
            </w:r>
            <w:r>
              <w:rPr>
                <w:rFonts w:ascii="Ubuntu" w:eastAsia="Ubuntu" w:hAnsi="Ubuntu" w:cs="Ubuntu"/>
                <w:color w:val="000000"/>
                <w:sz w:val="24"/>
                <w:szCs w:val="24"/>
              </w:rPr>
              <w:tab/>
              <w:t>6</w:t>
            </w:r>
          </w:hyperlink>
        </w:p>
        <w:p w14:paraId="49E4DA15" w14:textId="77777777" w:rsidR="002524C0" w:rsidRDefault="00000000">
          <w:pPr>
            <w:widowControl w:val="0"/>
            <w:tabs>
              <w:tab w:val="right" w:leader="dot" w:pos="12000"/>
            </w:tabs>
            <w:spacing w:before="60" w:line="240" w:lineRule="auto"/>
            <w:rPr>
              <w:b/>
              <w:color w:val="000000"/>
            </w:rPr>
          </w:pPr>
          <w:hyperlink w:anchor="_2pgnu9mq8t3s">
            <w:r>
              <w:rPr>
                <w:rFonts w:ascii="Ubuntu" w:eastAsia="Ubuntu" w:hAnsi="Ubuntu" w:cs="Ubuntu"/>
                <w:color w:val="000000"/>
                <w:sz w:val="24"/>
                <w:szCs w:val="24"/>
              </w:rPr>
              <w:t>Types of Appointments.</w:t>
            </w:r>
            <w:r>
              <w:rPr>
                <w:rFonts w:ascii="Ubuntu" w:eastAsia="Ubuntu" w:hAnsi="Ubuntu" w:cs="Ubuntu"/>
                <w:color w:val="000000"/>
                <w:sz w:val="24"/>
                <w:szCs w:val="24"/>
              </w:rPr>
              <w:tab/>
              <w:t>7</w:t>
            </w:r>
          </w:hyperlink>
        </w:p>
        <w:p w14:paraId="6B8F2687" w14:textId="77777777" w:rsidR="002524C0" w:rsidRDefault="00000000">
          <w:pPr>
            <w:widowControl w:val="0"/>
            <w:tabs>
              <w:tab w:val="right" w:leader="dot" w:pos="12000"/>
            </w:tabs>
            <w:spacing w:before="60" w:line="240" w:lineRule="auto"/>
            <w:rPr>
              <w:b/>
              <w:color w:val="000000"/>
            </w:rPr>
          </w:pPr>
          <w:hyperlink w:anchor="_vwydm7y3kakn">
            <w:r>
              <w:rPr>
                <w:rFonts w:ascii="Ubuntu" w:eastAsia="Ubuntu" w:hAnsi="Ubuntu" w:cs="Ubuntu"/>
                <w:color w:val="000000"/>
                <w:sz w:val="24"/>
                <w:szCs w:val="24"/>
              </w:rPr>
              <w:t>Types of Cost Coverage.</w:t>
            </w:r>
            <w:r>
              <w:rPr>
                <w:rFonts w:ascii="Ubuntu" w:eastAsia="Ubuntu" w:hAnsi="Ubuntu" w:cs="Ubuntu"/>
                <w:color w:val="000000"/>
                <w:sz w:val="24"/>
                <w:szCs w:val="24"/>
              </w:rPr>
              <w:tab/>
              <w:t>8</w:t>
            </w:r>
          </w:hyperlink>
        </w:p>
        <w:p w14:paraId="6DC5ED25" w14:textId="77777777" w:rsidR="002524C0" w:rsidRDefault="00000000">
          <w:pPr>
            <w:widowControl w:val="0"/>
            <w:tabs>
              <w:tab w:val="right" w:leader="dot" w:pos="12000"/>
            </w:tabs>
            <w:spacing w:before="60" w:line="240" w:lineRule="auto"/>
            <w:rPr>
              <w:b/>
              <w:color w:val="000000"/>
            </w:rPr>
          </w:pPr>
          <w:hyperlink w:anchor="_glm7r0fttr4n">
            <w:r>
              <w:rPr>
                <w:rFonts w:ascii="Ubuntu" w:eastAsia="Ubuntu" w:hAnsi="Ubuntu" w:cs="Ubuntu"/>
                <w:color w:val="000000"/>
                <w:sz w:val="24"/>
                <w:szCs w:val="24"/>
              </w:rPr>
              <w:t>More About Medicaid.</w:t>
            </w:r>
            <w:r>
              <w:rPr>
                <w:rFonts w:ascii="Ubuntu" w:eastAsia="Ubuntu" w:hAnsi="Ubuntu" w:cs="Ubuntu"/>
                <w:color w:val="000000"/>
                <w:sz w:val="24"/>
                <w:szCs w:val="24"/>
              </w:rPr>
              <w:tab/>
              <w:t>9</w:t>
            </w:r>
          </w:hyperlink>
        </w:p>
        <w:p w14:paraId="5D27980E" w14:textId="77777777" w:rsidR="002524C0" w:rsidRDefault="00000000">
          <w:pPr>
            <w:widowControl w:val="0"/>
            <w:tabs>
              <w:tab w:val="right" w:leader="dot" w:pos="12000"/>
            </w:tabs>
            <w:spacing w:before="60" w:line="240" w:lineRule="auto"/>
            <w:rPr>
              <w:b/>
              <w:color w:val="000000"/>
            </w:rPr>
          </w:pPr>
          <w:hyperlink w:anchor="_3f1kdswfzeaw">
            <w:r>
              <w:rPr>
                <w:rFonts w:ascii="Ubuntu" w:eastAsia="Ubuntu" w:hAnsi="Ubuntu" w:cs="Ubuntu"/>
                <w:color w:val="000000"/>
                <w:sz w:val="24"/>
                <w:szCs w:val="24"/>
              </w:rPr>
              <w:t>Other Services.</w:t>
            </w:r>
            <w:r>
              <w:rPr>
                <w:rFonts w:ascii="Ubuntu" w:eastAsia="Ubuntu" w:hAnsi="Ubuntu" w:cs="Ubuntu"/>
                <w:color w:val="000000"/>
                <w:sz w:val="24"/>
                <w:szCs w:val="24"/>
              </w:rPr>
              <w:tab/>
              <w:t>10</w:t>
            </w:r>
          </w:hyperlink>
        </w:p>
        <w:p w14:paraId="5301356A" w14:textId="77777777" w:rsidR="002524C0" w:rsidRDefault="00000000">
          <w:pPr>
            <w:widowControl w:val="0"/>
            <w:tabs>
              <w:tab w:val="right" w:leader="dot" w:pos="12000"/>
            </w:tabs>
            <w:spacing w:before="60" w:line="240" w:lineRule="auto"/>
            <w:rPr>
              <w:b/>
              <w:color w:val="000000"/>
            </w:rPr>
          </w:pPr>
          <w:hyperlink w:anchor="_u4whvgav5n1e">
            <w:r>
              <w:rPr>
                <w:rFonts w:ascii="Ubuntu" w:eastAsia="Ubuntu" w:hAnsi="Ubuntu" w:cs="Ubuntu"/>
                <w:color w:val="000000"/>
                <w:sz w:val="24"/>
                <w:szCs w:val="24"/>
              </w:rPr>
              <w:t>Sample Insurance Cards.</w:t>
            </w:r>
            <w:r>
              <w:rPr>
                <w:rFonts w:ascii="Ubuntu" w:eastAsia="Ubuntu" w:hAnsi="Ubuntu" w:cs="Ubuntu"/>
                <w:color w:val="000000"/>
                <w:sz w:val="24"/>
                <w:szCs w:val="24"/>
              </w:rPr>
              <w:tab/>
              <w:t>11</w:t>
            </w:r>
          </w:hyperlink>
        </w:p>
        <w:p w14:paraId="706B05A9" w14:textId="77777777" w:rsidR="002524C0" w:rsidRDefault="00000000">
          <w:pPr>
            <w:widowControl w:val="0"/>
            <w:tabs>
              <w:tab w:val="right" w:leader="dot" w:pos="12000"/>
            </w:tabs>
            <w:spacing w:before="60" w:line="240" w:lineRule="auto"/>
            <w:rPr>
              <w:b/>
              <w:color w:val="000000"/>
            </w:rPr>
          </w:pPr>
          <w:hyperlink w:anchor="_yqzgp0tkybk6">
            <w:r>
              <w:rPr>
                <w:rFonts w:ascii="Ubuntu" w:eastAsia="Ubuntu" w:hAnsi="Ubuntu" w:cs="Ubuntu"/>
                <w:color w:val="000000"/>
                <w:sz w:val="24"/>
                <w:szCs w:val="24"/>
              </w:rPr>
              <w:t>Disability Models.</w:t>
            </w:r>
            <w:r>
              <w:rPr>
                <w:rFonts w:ascii="Ubuntu" w:eastAsia="Ubuntu" w:hAnsi="Ubuntu" w:cs="Ubuntu"/>
                <w:color w:val="000000"/>
                <w:sz w:val="24"/>
                <w:szCs w:val="24"/>
              </w:rPr>
              <w:tab/>
              <w:t>12</w:t>
            </w:r>
          </w:hyperlink>
        </w:p>
        <w:p w14:paraId="54C522A6" w14:textId="77777777" w:rsidR="002524C0" w:rsidRDefault="00000000">
          <w:pPr>
            <w:widowControl w:val="0"/>
            <w:tabs>
              <w:tab w:val="right" w:leader="dot" w:pos="12000"/>
            </w:tabs>
            <w:spacing w:before="60" w:line="240" w:lineRule="auto"/>
            <w:rPr>
              <w:b/>
              <w:color w:val="000000"/>
            </w:rPr>
          </w:pPr>
          <w:hyperlink w:anchor="_hsh7mvorz2vz">
            <w:r>
              <w:rPr>
                <w:rFonts w:ascii="Ubuntu" w:eastAsia="Ubuntu" w:hAnsi="Ubuntu" w:cs="Ubuntu"/>
                <w:color w:val="000000"/>
                <w:sz w:val="24"/>
                <w:szCs w:val="24"/>
              </w:rPr>
              <w:t>The Curb-Cut Effect.</w:t>
            </w:r>
            <w:r>
              <w:rPr>
                <w:rFonts w:ascii="Ubuntu" w:eastAsia="Ubuntu" w:hAnsi="Ubuntu" w:cs="Ubuntu"/>
                <w:color w:val="000000"/>
                <w:sz w:val="24"/>
                <w:szCs w:val="24"/>
              </w:rPr>
              <w:tab/>
              <w:t>13</w:t>
            </w:r>
          </w:hyperlink>
        </w:p>
        <w:p w14:paraId="29CF16B1" w14:textId="77777777" w:rsidR="002524C0" w:rsidRDefault="00000000">
          <w:pPr>
            <w:widowControl w:val="0"/>
            <w:tabs>
              <w:tab w:val="right" w:leader="dot" w:pos="12000"/>
            </w:tabs>
            <w:spacing w:before="60" w:line="240" w:lineRule="auto"/>
            <w:rPr>
              <w:b/>
              <w:color w:val="000000"/>
            </w:rPr>
          </w:pPr>
          <w:hyperlink w:anchor="_s92l43mv0li">
            <w:r>
              <w:rPr>
                <w:rFonts w:ascii="Ubuntu" w:eastAsia="Ubuntu" w:hAnsi="Ubuntu" w:cs="Ubuntu"/>
                <w:color w:val="000000"/>
                <w:sz w:val="24"/>
                <w:szCs w:val="24"/>
              </w:rPr>
              <w:t>Disability + Health: Common Challenges.</w:t>
            </w:r>
            <w:r>
              <w:rPr>
                <w:rFonts w:ascii="Ubuntu" w:eastAsia="Ubuntu" w:hAnsi="Ubuntu" w:cs="Ubuntu"/>
                <w:color w:val="000000"/>
                <w:sz w:val="24"/>
                <w:szCs w:val="24"/>
              </w:rPr>
              <w:tab/>
              <w:t>14</w:t>
            </w:r>
          </w:hyperlink>
        </w:p>
        <w:p w14:paraId="08A65CB8" w14:textId="77777777" w:rsidR="002524C0" w:rsidRDefault="00000000">
          <w:pPr>
            <w:widowControl w:val="0"/>
            <w:tabs>
              <w:tab w:val="right" w:leader="dot" w:pos="12000"/>
            </w:tabs>
            <w:spacing w:before="60" w:line="240" w:lineRule="auto"/>
            <w:rPr>
              <w:b/>
              <w:color w:val="000000"/>
            </w:rPr>
          </w:pPr>
          <w:hyperlink w:anchor="_9wiizl8hlmx5">
            <w:r>
              <w:rPr>
                <w:rFonts w:ascii="Ubuntu" w:eastAsia="Ubuntu" w:hAnsi="Ubuntu" w:cs="Ubuntu"/>
                <w:color w:val="000000"/>
                <w:sz w:val="24"/>
                <w:szCs w:val="24"/>
              </w:rPr>
              <w:t>Reflection.</w:t>
            </w:r>
            <w:r>
              <w:rPr>
                <w:rFonts w:ascii="Ubuntu" w:eastAsia="Ubuntu" w:hAnsi="Ubuntu" w:cs="Ubuntu"/>
                <w:color w:val="000000"/>
                <w:sz w:val="24"/>
                <w:szCs w:val="24"/>
              </w:rPr>
              <w:tab/>
              <w:t>15</w:t>
            </w:r>
          </w:hyperlink>
        </w:p>
        <w:p w14:paraId="713FBF34" w14:textId="77777777" w:rsidR="002524C0" w:rsidRDefault="00000000">
          <w:pPr>
            <w:widowControl w:val="0"/>
            <w:tabs>
              <w:tab w:val="right" w:leader="dot" w:pos="12000"/>
            </w:tabs>
            <w:spacing w:before="60" w:line="240" w:lineRule="auto"/>
            <w:rPr>
              <w:b/>
              <w:color w:val="000000"/>
            </w:rPr>
          </w:pPr>
          <w:hyperlink w:anchor="_ol9p0c50z4m">
            <w:r>
              <w:rPr>
                <w:rFonts w:ascii="Ubuntu" w:eastAsia="Ubuntu" w:hAnsi="Ubuntu" w:cs="Ubuntu"/>
                <w:color w:val="000000"/>
                <w:sz w:val="24"/>
                <w:szCs w:val="24"/>
              </w:rPr>
              <w:t>Family Health History.</w:t>
            </w:r>
            <w:r>
              <w:rPr>
                <w:rFonts w:ascii="Ubuntu" w:eastAsia="Ubuntu" w:hAnsi="Ubuntu" w:cs="Ubuntu"/>
                <w:color w:val="000000"/>
                <w:sz w:val="24"/>
                <w:szCs w:val="24"/>
              </w:rPr>
              <w:tab/>
              <w:t>16</w:t>
            </w:r>
          </w:hyperlink>
        </w:p>
        <w:p w14:paraId="35972F38" w14:textId="77777777" w:rsidR="002524C0" w:rsidRDefault="00000000">
          <w:pPr>
            <w:widowControl w:val="0"/>
            <w:tabs>
              <w:tab w:val="right" w:leader="dot" w:pos="12000"/>
            </w:tabs>
            <w:spacing w:before="60" w:line="240" w:lineRule="auto"/>
            <w:rPr>
              <w:b/>
              <w:color w:val="000000"/>
            </w:rPr>
          </w:pPr>
          <w:hyperlink w:anchor="_snphz1t0wgwa">
            <w:r>
              <w:rPr>
                <w:rFonts w:ascii="Ubuntu" w:eastAsia="Ubuntu" w:hAnsi="Ubuntu" w:cs="Ubuntu"/>
                <w:color w:val="000000"/>
                <w:sz w:val="24"/>
                <w:szCs w:val="24"/>
              </w:rPr>
              <w:t>Choosing a Primary Care Provider (PCP).</w:t>
            </w:r>
            <w:r>
              <w:rPr>
                <w:rFonts w:ascii="Ubuntu" w:eastAsia="Ubuntu" w:hAnsi="Ubuntu" w:cs="Ubuntu"/>
                <w:color w:val="000000"/>
                <w:sz w:val="24"/>
                <w:szCs w:val="24"/>
              </w:rPr>
              <w:tab/>
              <w:t>17</w:t>
            </w:r>
          </w:hyperlink>
        </w:p>
        <w:p w14:paraId="03FB3E9B" w14:textId="77777777" w:rsidR="002524C0" w:rsidRDefault="00000000">
          <w:pPr>
            <w:widowControl w:val="0"/>
            <w:tabs>
              <w:tab w:val="right" w:leader="dot" w:pos="12000"/>
            </w:tabs>
            <w:spacing w:before="60" w:line="240" w:lineRule="auto"/>
            <w:rPr>
              <w:b/>
              <w:color w:val="000000"/>
            </w:rPr>
          </w:pPr>
          <w:hyperlink w:anchor="_a4e2jo7du9yu">
            <w:r>
              <w:rPr>
                <w:rFonts w:ascii="Ubuntu" w:eastAsia="Ubuntu" w:hAnsi="Ubuntu" w:cs="Ubuntu"/>
                <w:color w:val="000000"/>
                <w:sz w:val="24"/>
                <w:szCs w:val="24"/>
              </w:rPr>
              <w:t>Getting to Know Your PCP.</w:t>
            </w:r>
            <w:r>
              <w:rPr>
                <w:rFonts w:ascii="Ubuntu" w:eastAsia="Ubuntu" w:hAnsi="Ubuntu" w:cs="Ubuntu"/>
                <w:color w:val="000000"/>
                <w:sz w:val="24"/>
                <w:szCs w:val="24"/>
              </w:rPr>
              <w:tab/>
              <w:t>18</w:t>
            </w:r>
          </w:hyperlink>
        </w:p>
        <w:p w14:paraId="589D69D1" w14:textId="77777777" w:rsidR="002524C0" w:rsidRDefault="00000000">
          <w:pPr>
            <w:widowControl w:val="0"/>
            <w:tabs>
              <w:tab w:val="right" w:leader="dot" w:pos="12000"/>
            </w:tabs>
            <w:spacing w:before="60" w:line="240" w:lineRule="auto"/>
            <w:rPr>
              <w:b/>
              <w:color w:val="000000"/>
            </w:rPr>
          </w:pPr>
          <w:hyperlink w:anchor="_wj87fqqf5xs4">
            <w:r>
              <w:rPr>
                <w:rFonts w:ascii="Ubuntu" w:eastAsia="Ubuntu" w:hAnsi="Ubuntu" w:cs="Ubuntu"/>
                <w:color w:val="000000"/>
                <w:sz w:val="24"/>
                <w:szCs w:val="24"/>
              </w:rPr>
              <w:t>Healthy Bodies, Minds, + More.</w:t>
            </w:r>
            <w:r>
              <w:rPr>
                <w:rFonts w:ascii="Ubuntu" w:eastAsia="Ubuntu" w:hAnsi="Ubuntu" w:cs="Ubuntu"/>
                <w:color w:val="000000"/>
                <w:sz w:val="24"/>
                <w:szCs w:val="24"/>
              </w:rPr>
              <w:tab/>
              <w:t>19</w:t>
            </w:r>
          </w:hyperlink>
        </w:p>
        <w:p w14:paraId="29F168E5" w14:textId="77777777" w:rsidR="002524C0" w:rsidRDefault="00000000">
          <w:pPr>
            <w:widowControl w:val="0"/>
            <w:tabs>
              <w:tab w:val="right" w:leader="dot" w:pos="12000"/>
            </w:tabs>
            <w:spacing w:before="60" w:line="240" w:lineRule="auto"/>
            <w:rPr>
              <w:b/>
              <w:color w:val="000000"/>
            </w:rPr>
          </w:pPr>
          <w:hyperlink w:anchor="_j6hu2ekue7ad">
            <w:r>
              <w:rPr>
                <w:rFonts w:ascii="Ubuntu" w:eastAsia="Ubuntu" w:hAnsi="Ubuntu" w:cs="Ubuntu"/>
                <w:color w:val="000000"/>
                <w:sz w:val="24"/>
                <w:szCs w:val="24"/>
              </w:rPr>
              <w:t>Activity: Pod Mapping.</w:t>
            </w:r>
            <w:r>
              <w:rPr>
                <w:rFonts w:ascii="Ubuntu" w:eastAsia="Ubuntu" w:hAnsi="Ubuntu" w:cs="Ubuntu"/>
                <w:color w:val="000000"/>
                <w:sz w:val="24"/>
                <w:szCs w:val="24"/>
              </w:rPr>
              <w:tab/>
              <w:t>20</w:t>
            </w:r>
          </w:hyperlink>
        </w:p>
        <w:p w14:paraId="2D51D73C" w14:textId="77777777" w:rsidR="002524C0" w:rsidRDefault="00000000">
          <w:pPr>
            <w:widowControl w:val="0"/>
            <w:tabs>
              <w:tab w:val="right" w:leader="dot" w:pos="12000"/>
            </w:tabs>
            <w:spacing w:before="60" w:line="240" w:lineRule="auto"/>
            <w:rPr>
              <w:b/>
              <w:color w:val="000000"/>
            </w:rPr>
          </w:pPr>
          <w:hyperlink w:anchor="_5qtvi0qjtyxy">
            <w:r>
              <w:rPr>
                <w:rFonts w:ascii="Ubuntu" w:eastAsia="Ubuntu" w:hAnsi="Ubuntu" w:cs="Ubuntu"/>
                <w:color w:val="000000"/>
                <w:sz w:val="24"/>
                <w:szCs w:val="24"/>
              </w:rPr>
              <w:t>Homework: Live a Healthy Lifestyle.</w:t>
            </w:r>
            <w:r>
              <w:rPr>
                <w:rFonts w:ascii="Ubuntu" w:eastAsia="Ubuntu" w:hAnsi="Ubuntu" w:cs="Ubuntu"/>
                <w:color w:val="000000"/>
                <w:sz w:val="24"/>
                <w:szCs w:val="24"/>
              </w:rPr>
              <w:tab/>
              <w:t>22</w:t>
            </w:r>
          </w:hyperlink>
        </w:p>
        <w:p w14:paraId="37BADB8F" w14:textId="77777777" w:rsidR="002524C0" w:rsidRDefault="00000000">
          <w:pPr>
            <w:widowControl w:val="0"/>
            <w:tabs>
              <w:tab w:val="right" w:leader="dot" w:pos="12000"/>
            </w:tabs>
            <w:spacing w:before="60" w:line="240" w:lineRule="auto"/>
            <w:rPr>
              <w:b/>
              <w:color w:val="000000"/>
            </w:rPr>
          </w:pPr>
          <w:hyperlink w:anchor="_g5eunmpzsb9h">
            <w:r>
              <w:rPr>
                <w:rFonts w:ascii="Ubuntu" w:eastAsia="Ubuntu" w:hAnsi="Ubuntu" w:cs="Ubuntu"/>
                <w:color w:val="000000"/>
                <w:sz w:val="24"/>
                <w:szCs w:val="24"/>
              </w:rPr>
              <w:t>Glossary of Common Disability + Medical Acronyms.</w:t>
            </w:r>
            <w:r>
              <w:rPr>
                <w:rFonts w:ascii="Ubuntu" w:eastAsia="Ubuntu" w:hAnsi="Ubuntu" w:cs="Ubuntu"/>
                <w:color w:val="000000"/>
                <w:sz w:val="24"/>
                <w:szCs w:val="24"/>
              </w:rPr>
              <w:tab/>
              <w:t>24</w:t>
            </w:r>
          </w:hyperlink>
        </w:p>
        <w:p w14:paraId="1685D0B9" w14:textId="77777777" w:rsidR="002524C0" w:rsidRDefault="00000000">
          <w:pPr>
            <w:widowControl w:val="0"/>
            <w:tabs>
              <w:tab w:val="right" w:leader="dot" w:pos="12000"/>
            </w:tabs>
            <w:spacing w:before="60" w:line="240" w:lineRule="auto"/>
            <w:rPr>
              <w:b/>
              <w:color w:val="000000"/>
            </w:rPr>
          </w:pPr>
          <w:hyperlink w:anchor="_3qzohvmclzpo">
            <w:r>
              <w:rPr>
                <w:rFonts w:ascii="Ubuntu" w:eastAsia="Ubuntu" w:hAnsi="Ubuntu" w:cs="Ubuntu"/>
                <w:color w:val="000000"/>
                <w:sz w:val="24"/>
                <w:szCs w:val="24"/>
              </w:rPr>
              <w:t>Blank Pod Mapping Template.</w:t>
            </w:r>
            <w:r>
              <w:rPr>
                <w:rFonts w:ascii="Ubuntu" w:eastAsia="Ubuntu" w:hAnsi="Ubuntu" w:cs="Ubuntu"/>
                <w:color w:val="000000"/>
                <w:sz w:val="24"/>
                <w:szCs w:val="24"/>
              </w:rPr>
              <w:tab/>
              <w:t>28</w:t>
            </w:r>
          </w:hyperlink>
          <w:r>
            <w:fldChar w:fldCharType="end"/>
          </w:r>
        </w:p>
      </w:sdtContent>
    </w:sdt>
    <w:p w14:paraId="26A4FF88" w14:textId="77777777" w:rsidR="002524C0" w:rsidRDefault="002524C0">
      <w:pPr>
        <w:rPr>
          <w:rFonts w:ascii="Ubuntu" w:eastAsia="Ubuntu" w:hAnsi="Ubuntu" w:cs="Ubuntu"/>
          <w:sz w:val="24"/>
          <w:szCs w:val="24"/>
        </w:rPr>
      </w:pPr>
    </w:p>
    <w:p w14:paraId="22EBD255" w14:textId="77777777" w:rsidR="002524C0" w:rsidRDefault="00000000">
      <w:pPr>
        <w:pStyle w:val="Heading3"/>
      </w:pPr>
      <w:bookmarkStart w:id="0" w:name="_j8ndh6rnxp0" w:colFirst="0" w:colLast="0"/>
      <w:bookmarkEnd w:id="0"/>
      <w:r>
        <w:br w:type="page"/>
      </w:r>
    </w:p>
    <w:bookmarkStart w:id="1" w:name="_8nqackk6xgn7" w:colFirst="0" w:colLast="0"/>
    <w:bookmarkEnd w:id="1"/>
    <w:p w14:paraId="4BF0DD1F" w14:textId="77777777" w:rsidR="002524C0" w:rsidRDefault="00000000">
      <w:pPr>
        <w:pStyle w:val="Heading3"/>
      </w:pPr>
      <w:r>
        <w:rPr>
          <w:noProof/>
        </w:rPr>
        <w:lastRenderedPageBreak/>
        <mc:AlternateContent>
          <mc:Choice Requires="wpg">
            <w:drawing>
              <wp:anchor distT="114300" distB="114300" distL="114300" distR="114300" simplePos="0" relativeHeight="251668480" behindDoc="0" locked="0" layoutInCell="1" hidden="0" allowOverlap="1" wp14:anchorId="57ED9673" wp14:editId="50B18E25">
                <wp:simplePos x="0" y="0"/>
                <wp:positionH relativeFrom="page">
                  <wp:posOffset>-14287</wp:posOffset>
                </wp:positionH>
                <wp:positionV relativeFrom="page">
                  <wp:posOffset>357188</wp:posOffset>
                </wp:positionV>
                <wp:extent cx="371475"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B51A68E"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11" name="image26.png"/>
                <a:graphic>
                  <a:graphicData uri="http://schemas.openxmlformats.org/drawingml/2006/picture">
                    <pic:pic>
                      <pic:nvPicPr>
                        <pic:cNvPr id="0" name="image26.png"/>
                        <pic:cNvPicPr preferRelativeResize="0"/>
                      </pic:nvPicPr>
                      <pic:blipFill>
                        <a:blip r:embed="rId21"/>
                        <a:srcRect/>
                        <a:stretch>
                          <a:fillRect/>
                        </a:stretch>
                      </pic:blipFill>
                      <pic:spPr>
                        <a:xfrm>
                          <a:off x="0" y="0"/>
                          <a:ext cx="371475" cy="9744075"/>
                        </a:xfrm>
                        <a:prstGeom prst="rect"/>
                        <a:ln/>
                      </pic:spPr>
                    </pic:pic>
                  </a:graphicData>
                </a:graphic>
              </wp:anchor>
            </w:drawing>
          </mc:Fallback>
        </mc:AlternateContent>
      </w:r>
      <w:r>
        <w:t xml:space="preserve"> About This Series                                                                                   </w:t>
      </w:r>
      <w:r>
        <w:rPr>
          <w:color w:val="009784"/>
        </w:rPr>
        <w:t>.</w:t>
      </w:r>
      <w:r>
        <w:t xml:space="preserve"> </w:t>
      </w:r>
    </w:p>
    <w:p w14:paraId="725FCAB8" w14:textId="77777777" w:rsidR="002524C0" w:rsidRDefault="002524C0">
      <w:pPr>
        <w:rPr>
          <w:rFonts w:ascii="Ubuntu" w:eastAsia="Ubuntu" w:hAnsi="Ubuntu" w:cs="Ubuntu"/>
          <w:sz w:val="24"/>
          <w:szCs w:val="24"/>
        </w:rPr>
      </w:pPr>
    </w:p>
    <w:p w14:paraId="5FF0FA97" w14:textId="77777777" w:rsidR="002524C0" w:rsidRDefault="00000000">
      <w:pPr>
        <w:rPr>
          <w:rFonts w:ascii="Ubuntu" w:eastAsia="Ubuntu" w:hAnsi="Ubuntu" w:cs="Ubuntu"/>
          <w:sz w:val="24"/>
          <w:szCs w:val="24"/>
        </w:rPr>
      </w:pPr>
      <w:r>
        <w:rPr>
          <w:rFonts w:ascii="Ubuntu" w:eastAsia="Ubuntu" w:hAnsi="Ubuntu" w:cs="Ubuntu"/>
          <w:sz w:val="24"/>
          <w:szCs w:val="24"/>
        </w:rPr>
        <w:t xml:space="preserve">This learning series will help people with intellectual and developmental disabilities (IDD) and their caregivers learn to </w:t>
      </w:r>
      <w:r>
        <w:rPr>
          <w:rFonts w:ascii="Ubuntu" w:eastAsia="Ubuntu" w:hAnsi="Ubuntu" w:cs="Ubuntu"/>
          <w:sz w:val="26"/>
          <w:szCs w:val="26"/>
        </w:rPr>
        <w:t>use</w:t>
      </w:r>
      <w:r>
        <w:rPr>
          <w:rFonts w:ascii="Ubuntu" w:eastAsia="Ubuntu" w:hAnsi="Ubuntu" w:cs="Ubuntu"/>
          <w:sz w:val="24"/>
          <w:szCs w:val="24"/>
        </w:rPr>
        <w:t xml:space="preserve"> the healthcare system.</w:t>
      </w:r>
    </w:p>
    <w:p w14:paraId="3ACA5589" w14:textId="77777777" w:rsidR="002524C0" w:rsidRDefault="002524C0">
      <w:pPr>
        <w:rPr>
          <w:rFonts w:ascii="Ubuntu" w:eastAsia="Ubuntu" w:hAnsi="Ubuntu" w:cs="Ubuntu"/>
          <w:sz w:val="24"/>
          <w:szCs w:val="24"/>
        </w:rPr>
      </w:pPr>
    </w:p>
    <w:p w14:paraId="7F404B12" w14:textId="77777777" w:rsidR="002524C0"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46A70F83" wp14:editId="120AE7EA">
            <wp:simplePos x="0" y="0"/>
            <wp:positionH relativeFrom="column">
              <wp:posOffset>460375</wp:posOffset>
            </wp:positionH>
            <wp:positionV relativeFrom="paragraph">
              <wp:posOffset>134408</wp:posOffset>
            </wp:positionV>
            <wp:extent cx="1674037" cy="2768600"/>
            <wp:effectExtent l="0" t="0" r="0" b="0"/>
            <wp:wrapSquare wrapText="bothSides" distT="114300" distB="114300" distL="114300" distR="114300"/>
            <wp:docPr id="88" name="image71.png" descr="Graphic of woman listening to headphones and twirling in circles."/>
            <wp:cNvGraphicFramePr/>
            <a:graphic xmlns:a="http://schemas.openxmlformats.org/drawingml/2006/main">
              <a:graphicData uri="http://schemas.openxmlformats.org/drawingml/2006/picture">
                <pic:pic xmlns:pic="http://schemas.openxmlformats.org/drawingml/2006/picture">
                  <pic:nvPicPr>
                    <pic:cNvPr id="0" name="image71.png" descr="Graphic of woman listening to headphones and twirling in circles."/>
                    <pic:cNvPicPr preferRelativeResize="0"/>
                  </pic:nvPicPr>
                  <pic:blipFill>
                    <a:blip r:embed="rId22"/>
                    <a:srcRect/>
                    <a:stretch>
                      <a:fillRect/>
                    </a:stretch>
                  </pic:blipFill>
                  <pic:spPr>
                    <a:xfrm>
                      <a:off x="0" y="0"/>
                      <a:ext cx="1674037" cy="2768600"/>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476FAEE2" wp14:editId="2294FAC1">
            <wp:simplePos x="0" y="0"/>
            <wp:positionH relativeFrom="column">
              <wp:posOffset>2726267</wp:posOffset>
            </wp:positionH>
            <wp:positionV relativeFrom="paragraph">
              <wp:posOffset>315383</wp:posOffset>
            </wp:positionV>
            <wp:extent cx="2463029" cy="2567592"/>
            <wp:effectExtent l="0" t="0" r="0" b="0"/>
            <wp:wrapSquare wrapText="bothSides" distT="114300" distB="114300" distL="114300" distR="114300"/>
            <wp:docPr id="40" name="image5.png" descr="Graphic of green lanyard with sunflower label indicating hidden disabilities.&#10;"/>
            <wp:cNvGraphicFramePr/>
            <a:graphic xmlns:a="http://schemas.openxmlformats.org/drawingml/2006/main">
              <a:graphicData uri="http://schemas.openxmlformats.org/drawingml/2006/picture">
                <pic:pic xmlns:pic="http://schemas.openxmlformats.org/drawingml/2006/picture">
                  <pic:nvPicPr>
                    <pic:cNvPr id="0" name="image5.png" descr="Graphic of green lanyard with sunflower label indicating hidden disabilities.&#10;"/>
                    <pic:cNvPicPr preferRelativeResize="0"/>
                  </pic:nvPicPr>
                  <pic:blipFill>
                    <a:blip r:embed="rId23"/>
                    <a:srcRect/>
                    <a:stretch>
                      <a:fillRect/>
                    </a:stretch>
                  </pic:blipFill>
                  <pic:spPr>
                    <a:xfrm>
                      <a:off x="0" y="0"/>
                      <a:ext cx="2463029" cy="2567592"/>
                    </a:xfrm>
                    <a:prstGeom prst="rect">
                      <a:avLst/>
                    </a:prstGeom>
                    <a:ln/>
                  </pic:spPr>
                </pic:pic>
              </a:graphicData>
            </a:graphic>
          </wp:anchor>
        </w:drawing>
      </w:r>
    </w:p>
    <w:p w14:paraId="608CFDBA" w14:textId="77777777" w:rsidR="002524C0" w:rsidRDefault="00000000">
      <w:pPr>
        <w:rPr>
          <w:rFonts w:ascii="Ubuntu" w:eastAsia="Ubuntu" w:hAnsi="Ubuntu" w:cs="Ubuntu"/>
          <w:sz w:val="24"/>
          <w:szCs w:val="24"/>
        </w:rPr>
      </w:pPr>
      <w:r>
        <w:rPr>
          <w:rFonts w:ascii="Ubuntu" w:eastAsia="Ubuntu" w:hAnsi="Ubuntu" w:cs="Ubuntu"/>
          <w:sz w:val="24"/>
          <w:szCs w:val="24"/>
        </w:rPr>
        <w:tab/>
      </w:r>
    </w:p>
    <w:p w14:paraId="1BEEC315" w14:textId="77777777" w:rsidR="002524C0" w:rsidRDefault="002524C0">
      <w:pPr>
        <w:rPr>
          <w:rFonts w:ascii="Ubuntu" w:eastAsia="Ubuntu" w:hAnsi="Ubuntu" w:cs="Ubuntu"/>
          <w:b/>
          <w:sz w:val="26"/>
          <w:szCs w:val="26"/>
        </w:rPr>
      </w:pPr>
    </w:p>
    <w:p w14:paraId="31BEAF6E" w14:textId="77777777" w:rsidR="002524C0" w:rsidRDefault="002524C0">
      <w:pPr>
        <w:rPr>
          <w:rFonts w:ascii="Ubuntu" w:eastAsia="Ubuntu" w:hAnsi="Ubuntu" w:cs="Ubuntu"/>
          <w:b/>
          <w:sz w:val="26"/>
          <w:szCs w:val="26"/>
        </w:rPr>
      </w:pPr>
    </w:p>
    <w:p w14:paraId="7B5CEEA4" w14:textId="77777777" w:rsidR="002524C0" w:rsidRDefault="002524C0">
      <w:pPr>
        <w:rPr>
          <w:rFonts w:ascii="Ubuntu" w:eastAsia="Ubuntu" w:hAnsi="Ubuntu" w:cs="Ubuntu"/>
          <w:b/>
          <w:sz w:val="26"/>
          <w:szCs w:val="26"/>
        </w:rPr>
      </w:pPr>
    </w:p>
    <w:p w14:paraId="373C080F" w14:textId="77777777" w:rsidR="002524C0" w:rsidRDefault="002524C0">
      <w:pPr>
        <w:rPr>
          <w:rFonts w:ascii="Ubuntu" w:eastAsia="Ubuntu" w:hAnsi="Ubuntu" w:cs="Ubuntu"/>
          <w:b/>
          <w:sz w:val="26"/>
          <w:szCs w:val="26"/>
        </w:rPr>
      </w:pPr>
    </w:p>
    <w:p w14:paraId="150DF24E" w14:textId="77777777" w:rsidR="002524C0" w:rsidRDefault="002524C0">
      <w:pPr>
        <w:rPr>
          <w:rFonts w:ascii="Ubuntu" w:eastAsia="Ubuntu" w:hAnsi="Ubuntu" w:cs="Ubuntu"/>
          <w:b/>
          <w:sz w:val="26"/>
          <w:szCs w:val="26"/>
        </w:rPr>
      </w:pPr>
    </w:p>
    <w:p w14:paraId="53155F6B" w14:textId="77777777" w:rsidR="002524C0" w:rsidRDefault="002524C0">
      <w:pPr>
        <w:rPr>
          <w:rFonts w:ascii="Ubuntu" w:eastAsia="Ubuntu" w:hAnsi="Ubuntu" w:cs="Ubuntu"/>
          <w:b/>
          <w:sz w:val="26"/>
          <w:szCs w:val="26"/>
        </w:rPr>
      </w:pPr>
    </w:p>
    <w:p w14:paraId="75FA77D7" w14:textId="77777777" w:rsidR="002524C0" w:rsidRDefault="002524C0">
      <w:pPr>
        <w:rPr>
          <w:rFonts w:ascii="Ubuntu" w:eastAsia="Ubuntu" w:hAnsi="Ubuntu" w:cs="Ubuntu"/>
          <w:b/>
          <w:sz w:val="26"/>
          <w:szCs w:val="26"/>
        </w:rPr>
      </w:pPr>
    </w:p>
    <w:p w14:paraId="24D4697F" w14:textId="77777777" w:rsidR="002524C0" w:rsidRDefault="002524C0">
      <w:pPr>
        <w:rPr>
          <w:rFonts w:ascii="Ubuntu" w:eastAsia="Ubuntu" w:hAnsi="Ubuntu" w:cs="Ubuntu"/>
          <w:b/>
          <w:sz w:val="26"/>
          <w:szCs w:val="26"/>
        </w:rPr>
      </w:pPr>
    </w:p>
    <w:p w14:paraId="03DFE051" w14:textId="77777777" w:rsidR="002524C0" w:rsidRDefault="002524C0">
      <w:pPr>
        <w:rPr>
          <w:rFonts w:ascii="Ubuntu" w:eastAsia="Ubuntu" w:hAnsi="Ubuntu" w:cs="Ubuntu"/>
          <w:b/>
          <w:sz w:val="26"/>
          <w:szCs w:val="26"/>
        </w:rPr>
      </w:pPr>
    </w:p>
    <w:p w14:paraId="3EAD393A" w14:textId="77777777" w:rsidR="002524C0" w:rsidRDefault="002524C0">
      <w:pPr>
        <w:rPr>
          <w:rFonts w:ascii="Ubuntu" w:eastAsia="Ubuntu" w:hAnsi="Ubuntu" w:cs="Ubuntu"/>
          <w:b/>
          <w:sz w:val="26"/>
          <w:szCs w:val="26"/>
        </w:rPr>
      </w:pPr>
    </w:p>
    <w:p w14:paraId="16792995" w14:textId="77777777" w:rsidR="002524C0" w:rsidRDefault="002524C0">
      <w:pPr>
        <w:rPr>
          <w:rFonts w:ascii="Ubuntu" w:eastAsia="Ubuntu" w:hAnsi="Ubuntu" w:cs="Ubuntu"/>
          <w:b/>
          <w:sz w:val="26"/>
          <w:szCs w:val="26"/>
        </w:rPr>
      </w:pPr>
    </w:p>
    <w:p w14:paraId="413D05DB" w14:textId="77777777" w:rsidR="002524C0" w:rsidRDefault="002524C0">
      <w:pPr>
        <w:rPr>
          <w:rFonts w:ascii="Ubuntu" w:eastAsia="Ubuntu" w:hAnsi="Ubuntu" w:cs="Ubuntu"/>
          <w:b/>
          <w:sz w:val="26"/>
          <w:szCs w:val="26"/>
        </w:rPr>
      </w:pPr>
    </w:p>
    <w:p w14:paraId="5D167C65" w14:textId="77777777" w:rsidR="002524C0" w:rsidRDefault="002524C0">
      <w:pPr>
        <w:rPr>
          <w:rFonts w:ascii="Ubuntu" w:eastAsia="Ubuntu" w:hAnsi="Ubuntu" w:cs="Ubuntu"/>
          <w:b/>
          <w:sz w:val="26"/>
          <w:szCs w:val="26"/>
        </w:rPr>
      </w:pPr>
    </w:p>
    <w:p w14:paraId="42AF26BA" w14:textId="77777777" w:rsidR="002524C0" w:rsidRDefault="002524C0">
      <w:pPr>
        <w:rPr>
          <w:rFonts w:ascii="Ubuntu" w:eastAsia="Ubuntu" w:hAnsi="Ubuntu" w:cs="Ubuntu"/>
          <w:b/>
          <w:sz w:val="26"/>
          <w:szCs w:val="26"/>
        </w:rPr>
      </w:pPr>
    </w:p>
    <w:p w14:paraId="546D86F5" w14:textId="77777777" w:rsidR="002524C0" w:rsidRDefault="00000000">
      <w:pPr>
        <w:rPr>
          <w:rFonts w:ascii="Ubuntu" w:eastAsia="Ubuntu" w:hAnsi="Ubuntu" w:cs="Ubuntu"/>
          <w:b/>
          <w:sz w:val="26"/>
          <w:szCs w:val="26"/>
        </w:rPr>
      </w:pPr>
      <w:r>
        <w:rPr>
          <w:rFonts w:ascii="Ubuntu" w:eastAsia="Ubuntu" w:hAnsi="Ubuntu" w:cs="Ubuntu"/>
          <w:b/>
          <w:sz w:val="26"/>
          <w:szCs w:val="26"/>
        </w:rPr>
        <w:t>Why is it important to learn this?</w:t>
      </w:r>
    </w:p>
    <w:p w14:paraId="08DF5999" w14:textId="77777777" w:rsidR="002524C0" w:rsidRDefault="002524C0">
      <w:pPr>
        <w:rPr>
          <w:rFonts w:ascii="Ubuntu" w:eastAsia="Ubuntu" w:hAnsi="Ubuntu" w:cs="Ubuntu"/>
          <w:sz w:val="24"/>
          <w:szCs w:val="24"/>
        </w:rPr>
      </w:pPr>
    </w:p>
    <w:p w14:paraId="7B7CE7F8" w14:textId="77777777" w:rsidR="002524C0" w:rsidRDefault="00000000">
      <w:pPr>
        <w:rPr>
          <w:rFonts w:ascii="Ubuntu" w:eastAsia="Ubuntu" w:hAnsi="Ubuntu" w:cs="Ubuntu"/>
          <w:sz w:val="24"/>
          <w:szCs w:val="24"/>
        </w:rPr>
      </w:pPr>
      <w:r>
        <w:rPr>
          <w:rFonts w:ascii="Ubuntu" w:eastAsia="Ubuntu" w:hAnsi="Ubuntu" w:cs="Ubuntu"/>
          <w:sz w:val="24"/>
          <w:szCs w:val="24"/>
        </w:rPr>
        <w:t xml:space="preserve">So we can keep ourselves and the people we love healthy, and so we know how to get help when we need it. </w:t>
      </w:r>
      <w:r>
        <w:rPr>
          <w:noProof/>
        </w:rPr>
        <w:drawing>
          <wp:anchor distT="114300" distB="114300" distL="114300" distR="114300" simplePos="0" relativeHeight="251671552" behindDoc="0" locked="0" layoutInCell="1" hidden="0" allowOverlap="1" wp14:anchorId="4864921C" wp14:editId="55460766">
            <wp:simplePos x="0" y="0"/>
            <wp:positionH relativeFrom="column">
              <wp:posOffset>63501</wp:posOffset>
            </wp:positionH>
            <wp:positionV relativeFrom="paragraph">
              <wp:posOffset>649339</wp:posOffset>
            </wp:positionV>
            <wp:extent cx="1800225" cy="2273968"/>
            <wp:effectExtent l="0" t="0" r="0" b="0"/>
            <wp:wrapSquare wrapText="bothSides" distT="114300" distB="114300" distL="114300" distR="114300"/>
            <wp:docPr id="51" name="image29.png" descr="Graphic of young woman rocking back and forth in a chair."/>
            <wp:cNvGraphicFramePr/>
            <a:graphic xmlns:a="http://schemas.openxmlformats.org/drawingml/2006/main">
              <a:graphicData uri="http://schemas.openxmlformats.org/drawingml/2006/picture">
                <pic:pic xmlns:pic="http://schemas.openxmlformats.org/drawingml/2006/picture">
                  <pic:nvPicPr>
                    <pic:cNvPr id="0" name="image29.png" descr="Graphic of young woman rocking back and forth in a chair."/>
                    <pic:cNvPicPr preferRelativeResize="0"/>
                  </pic:nvPicPr>
                  <pic:blipFill>
                    <a:blip r:embed="rId24"/>
                    <a:srcRect/>
                    <a:stretch>
                      <a:fillRect/>
                    </a:stretch>
                  </pic:blipFill>
                  <pic:spPr>
                    <a:xfrm>
                      <a:off x="0" y="0"/>
                      <a:ext cx="1800225" cy="2273968"/>
                    </a:xfrm>
                    <a:prstGeom prst="rect">
                      <a:avLst/>
                    </a:prstGeom>
                    <a:ln/>
                  </pic:spPr>
                </pic:pic>
              </a:graphicData>
            </a:graphic>
          </wp:anchor>
        </w:drawing>
      </w:r>
      <w:r>
        <w:rPr>
          <w:noProof/>
        </w:rPr>
        <w:drawing>
          <wp:anchor distT="114300" distB="114300" distL="114300" distR="114300" simplePos="0" relativeHeight="251672576" behindDoc="0" locked="0" layoutInCell="1" hidden="0" allowOverlap="1" wp14:anchorId="7A96BBFA" wp14:editId="03B6638E">
            <wp:simplePos x="0" y="0"/>
            <wp:positionH relativeFrom="column">
              <wp:posOffset>3693583</wp:posOffset>
            </wp:positionH>
            <wp:positionV relativeFrom="paragraph">
              <wp:posOffset>400050</wp:posOffset>
            </wp:positionV>
            <wp:extent cx="2180167" cy="2439061"/>
            <wp:effectExtent l="0" t="0" r="0" b="0"/>
            <wp:wrapSquare wrapText="bothSides" distT="114300" distB="114300" distL="114300" distR="114300"/>
            <wp:docPr id="54" name="image34.png" descr="Graphic of young woman sitting on a stool with her arms outstretched."/>
            <wp:cNvGraphicFramePr/>
            <a:graphic xmlns:a="http://schemas.openxmlformats.org/drawingml/2006/main">
              <a:graphicData uri="http://schemas.openxmlformats.org/drawingml/2006/picture">
                <pic:pic xmlns:pic="http://schemas.openxmlformats.org/drawingml/2006/picture">
                  <pic:nvPicPr>
                    <pic:cNvPr id="0" name="image34.png" descr="Graphic of young woman sitting on a stool with her arms outstretched."/>
                    <pic:cNvPicPr preferRelativeResize="0"/>
                  </pic:nvPicPr>
                  <pic:blipFill>
                    <a:blip r:embed="rId25"/>
                    <a:srcRect/>
                    <a:stretch>
                      <a:fillRect/>
                    </a:stretch>
                  </pic:blipFill>
                  <pic:spPr>
                    <a:xfrm>
                      <a:off x="0" y="0"/>
                      <a:ext cx="2180167" cy="2439061"/>
                    </a:xfrm>
                    <a:prstGeom prst="rect">
                      <a:avLst/>
                    </a:prstGeom>
                    <a:ln/>
                  </pic:spPr>
                </pic:pic>
              </a:graphicData>
            </a:graphic>
          </wp:anchor>
        </w:drawing>
      </w:r>
    </w:p>
    <w:p w14:paraId="01DC0770" w14:textId="77777777" w:rsidR="002524C0" w:rsidRDefault="002524C0">
      <w:pPr>
        <w:rPr>
          <w:rFonts w:ascii="Ubuntu" w:eastAsia="Ubuntu" w:hAnsi="Ubuntu" w:cs="Ubuntu"/>
          <w:b/>
          <w:sz w:val="26"/>
          <w:szCs w:val="26"/>
        </w:rPr>
      </w:pPr>
    </w:p>
    <w:p w14:paraId="71160E5B" w14:textId="77777777" w:rsidR="002524C0" w:rsidRDefault="00000000">
      <w:pPr>
        <w:rPr>
          <w:rFonts w:ascii="Ubuntu" w:eastAsia="Ubuntu" w:hAnsi="Ubuntu" w:cs="Ubuntu"/>
          <w:b/>
          <w:sz w:val="26"/>
          <w:szCs w:val="26"/>
        </w:rPr>
      </w:pPr>
      <w:r>
        <w:br w:type="page"/>
      </w:r>
      <w:r>
        <w:rPr>
          <w:noProof/>
        </w:rPr>
        <w:drawing>
          <wp:anchor distT="114300" distB="114300" distL="114300" distR="114300" simplePos="0" relativeHeight="251673600" behindDoc="0" locked="0" layoutInCell="1" hidden="0" allowOverlap="1" wp14:anchorId="0715EA46" wp14:editId="6EC92EEF">
            <wp:simplePos x="0" y="0"/>
            <wp:positionH relativeFrom="column">
              <wp:posOffset>2111375</wp:posOffset>
            </wp:positionH>
            <wp:positionV relativeFrom="paragraph">
              <wp:posOffset>605367</wp:posOffset>
            </wp:positionV>
            <wp:extent cx="1677458" cy="735960"/>
            <wp:effectExtent l="0" t="0" r="0" b="0"/>
            <wp:wrapSquare wrapText="bothSides" distT="114300" distB="114300" distL="114300" distR="114300"/>
            <wp:docPr id="58" name="image35.png" descr="Graphic of infinity symbol indicating neurodiversity."/>
            <wp:cNvGraphicFramePr/>
            <a:graphic xmlns:a="http://schemas.openxmlformats.org/drawingml/2006/main">
              <a:graphicData uri="http://schemas.openxmlformats.org/drawingml/2006/picture">
                <pic:pic xmlns:pic="http://schemas.openxmlformats.org/drawingml/2006/picture">
                  <pic:nvPicPr>
                    <pic:cNvPr id="0" name="image35.png" descr="Graphic of infinity symbol indicating neurodiversity."/>
                    <pic:cNvPicPr preferRelativeResize="0"/>
                  </pic:nvPicPr>
                  <pic:blipFill>
                    <a:blip r:embed="rId26"/>
                    <a:srcRect/>
                    <a:stretch>
                      <a:fillRect/>
                    </a:stretch>
                  </pic:blipFill>
                  <pic:spPr>
                    <a:xfrm>
                      <a:off x="0" y="0"/>
                      <a:ext cx="1677458" cy="735960"/>
                    </a:xfrm>
                    <a:prstGeom prst="rect">
                      <a:avLst/>
                    </a:prstGeom>
                    <a:ln/>
                  </pic:spPr>
                </pic:pic>
              </a:graphicData>
            </a:graphic>
          </wp:anchor>
        </w:drawing>
      </w:r>
    </w:p>
    <w:p w14:paraId="76319B84" w14:textId="77777777" w:rsidR="002524C0" w:rsidRDefault="002524C0">
      <w:pPr>
        <w:rPr>
          <w:rFonts w:ascii="Ubuntu" w:eastAsia="Ubuntu" w:hAnsi="Ubuntu" w:cs="Ubuntu"/>
          <w:b/>
          <w:sz w:val="26"/>
          <w:szCs w:val="26"/>
        </w:rPr>
      </w:pPr>
    </w:p>
    <w:p w14:paraId="6827FB6E" w14:textId="77777777" w:rsidR="002524C0" w:rsidRDefault="00000000">
      <w:pPr>
        <w:rPr>
          <w:rFonts w:ascii="Ubuntu" w:eastAsia="Ubuntu" w:hAnsi="Ubuntu" w:cs="Ubuntu"/>
          <w:b/>
          <w:sz w:val="26"/>
          <w:szCs w:val="26"/>
        </w:rPr>
      </w:pPr>
      <w:r>
        <w:rPr>
          <w:rFonts w:ascii="Ubuntu" w:eastAsia="Ubuntu" w:hAnsi="Ubuntu" w:cs="Ubuntu"/>
          <w:b/>
          <w:noProof/>
          <w:sz w:val="26"/>
          <w:szCs w:val="26"/>
        </w:rPr>
        <mc:AlternateContent>
          <mc:Choice Requires="wpg">
            <w:drawing>
              <wp:anchor distT="114300" distB="114300" distL="114300" distR="114300" simplePos="0" relativeHeight="251674624" behindDoc="0" locked="0" layoutInCell="1" hidden="0" allowOverlap="1" wp14:anchorId="371A66CF" wp14:editId="0AE6E0E7">
                <wp:simplePos x="0" y="0"/>
                <wp:positionH relativeFrom="page">
                  <wp:posOffset>7424738</wp:posOffset>
                </wp:positionH>
                <wp:positionV relativeFrom="page">
                  <wp:posOffset>410540</wp:posOffset>
                </wp:positionV>
                <wp:extent cx="352425" cy="968692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D404CB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7424738</wp:posOffset>
                </wp:positionH>
                <wp:positionV relativeFrom="page">
                  <wp:posOffset>410540</wp:posOffset>
                </wp:positionV>
                <wp:extent cx="352425" cy="9686925"/>
                <wp:effectExtent b="0" l="0" r="0" t="0"/>
                <wp:wrapNone/>
                <wp:docPr id="18" name="image75.png"/>
                <a:graphic>
                  <a:graphicData uri="http://schemas.openxmlformats.org/drawingml/2006/picture">
                    <pic:pic>
                      <pic:nvPicPr>
                        <pic:cNvPr id="0" name="image75.png"/>
                        <pic:cNvPicPr preferRelativeResize="0"/>
                      </pic:nvPicPr>
                      <pic:blipFill>
                        <a:blip r:embed="rId27"/>
                        <a:srcRect/>
                        <a:stretch>
                          <a:fillRect/>
                        </a:stretch>
                      </pic:blipFill>
                      <pic:spPr>
                        <a:xfrm>
                          <a:off x="0" y="0"/>
                          <a:ext cx="352425" cy="9686925"/>
                        </a:xfrm>
                        <a:prstGeom prst="rect"/>
                        <a:ln/>
                      </pic:spPr>
                    </pic:pic>
                  </a:graphicData>
                </a:graphic>
              </wp:anchor>
            </w:drawing>
          </mc:Fallback>
        </mc:AlternateContent>
      </w:r>
      <w:r>
        <w:rPr>
          <w:rFonts w:ascii="Ubuntu" w:eastAsia="Ubuntu" w:hAnsi="Ubuntu" w:cs="Ubuntu"/>
          <w:b/>
          <w:sz w:val="26"/>
          <w:szCs w:val="26"/>
        </w:rPr>
        <w:t>There are five (5) sessions in this series:</w:t>
      </w:r>
    </w:p>
    <w:p w14:paraId="60E59B20" w14:textId="77777777" w:rsidR="002524C0" w:rsidRDefault="002524C0">
      <w:pPr>
        <w:rPr>
          <w:rFonts w:ascii="Ubuntu" w:eastAsia="Ubuntu" w:hAnsi="Ubuntu" w:cs="Ubuntu"/>
          <w:b/>
          <w:sz w:val="26"/>
          <w:szCs w:val="26"/>
        </w:rPr>
      </w:pPr>
    </w:p>
    <w:p w14:paraId="637D179B" w14:textId="77777777" w:rsidR="002524C0" w:rsidRDefault="00000000">
      <w:pPr>
        <w:numPr>
          <w:ilvl w:val="0"/>
          <w:numId w:val="7"/>
        </w:numPr>
        <w:rPr>
          <w:rFonts w:ascii="Ubuntu" w:eastAsia="Ubuntu" w:hAnsi="Ubuntu" w:cs="Ubuntu"/>
          <w:sz w:val="24"/>
          <w:szCs w:val="24"/>
        </w:rPr>
      </w:pPr>
      <w:r>
        <w:rPr>
          <w:rFonts w:ascii="Ubuntu" w:eastAsia="Ubuntu" w:hAnsi="Ubuntu" w:cs="Ubuntu"/>
          <w:sz w:val="24"/>
          <w:szCs w:val="24"/>
        </w:rPr>
        <w:t>Session 1: Fundamentals</w:t>
      </w:r>
    </w:p>
    <w:p w14:paraId="50FF6E3F" w14:textId="77777777" w:rsidR="002524C0" w:rsidRDefault="00000000">
      <w:pPr>
        <w:numPr>
          <w:ilvl w:val="0"/>
          <w:numId w:val="7"/>
        </w:numPr>
        <w:rPr>
          <w:rFonts w:ascii="Ubuntu" w:eastAsia="Ubuntu" w:hAnsi="Ubuntu" w:cs="Ubuntu"/>
          <w:sz w:val="24"/>
          <w:szCs w:val="24"/>
        </w:rPr>
      </w:pPr>
      <w:r>
        <w:rPr>
          <w:rFonts w:ascii="Ubuntu" w:eastAsia="Ubuntu" w:hAnsi="Ubuntu" w:cs="Ubuntu"/>
          <w:sz w:val="24"/>
          <w:szCs w:val="24"/>
        </w:rPr>
        <w:t>Session 2: Know Your Rights</w:t>
      </w:r>
    </w:p>
    <w:p w14:paraId="72355807" w14:textId="77777777" w:rsidR="002524C0" w:rsidRDefault="00000000">
      <w:pPr>
        <w:numPr>
          <w:ilvl w:val="0"/>
          <w:numId w:val="7"/>
        </w:numPr>
        <w:rPr>
          <w:rFonts w:ascii="Ubuntu" w:eastAsia="Ubuntu" w:hAnsi="Ubuntu" w:cs="Ubuntu"/>
          <w:sz w:val="24"/>
          <w:szCs w:val="24"/>
        </w:rPr>
      </w:pPr>
      <w:r>
        <w:rPr>
          <w:rFonts w:ascii="Ubuntu" w:eastAsia="Ubuntu" w:hAnsi="Ubuntu" w:cs="Ubuntu"/>
          <w:sz w:val="24"/>
          <w:szCs w:val="24"/>
        </w:rPr>
        <w:t>Session 3: Supporting Self-Advocacy</w:t>
      </w:r>
    </w:p>
    <w:p w14:paraId="037EE907" w14:textId="77777777" w:rsidR="002524C0" w:rsidRDefault="00000000">
      <w:pPr>
        <w:numPr>
          <w:ilvl w:val="0"/>
          <w:numId w:val="7"/>
        </w:numPr>
        <w:rPr>
          <w:rFonts w:ascii="Ubuntu" w:eastAsia="Ubuntu" w:hAnsi="Ubuntu" w:cs="Ubuntu"/>
          <w:sz w:val="24"/>
          <w:szCs w:val="24"/>
        </w:rPr>
      </w:pPr>
      <w:r>
        <w:rPr>
          <w:rFonts w:ascii="Ubuntu" w:eastAsia="Ubuntu" w:hAnsi="Ubuntu" w:cs="Ubuntu"/>
          <w:sz w:val="24"/>
          <w:szCs w:val="24"/>
        </w:rPr>
        <w:t xml:space="preserve">Session 4: When + Where to Seek Care </w:t>
      </w:r>
    </w:p>
    <w:p w14:paraId="36BE54FC" w14:textId="77777777" w:rsidR="002524C0" w:rsidRDefault="00000000">
      <w:pPr>
        <w:numPr>
          <w:ilvl w:val="0"/>
          <w:numId w:val="7"/>
        </w:numPr>
        <w:rPr>
          <w:rFonts w:ascii="Ubuntu" w:eastAsia="Ubuntu" w:hAnsi="Ubuntu" w:cs="Ubuntu"/>
          <w:sz w:val="24"/>
          <w:szCs w:val="24"/>
        </w:rPr>
      </w:pPr>
      <w:r>
        <w:rPr>
          <w:rFonts w:ascii="Ubuntu" w:eastAsia="Ubuntu" w:hAnsi="Ubuntu" w:cs="Ubuntu"/>
          <w:sz w:val="24"/>
          <w:szCs w:val="24"/>
        </w:rPr>
        <w:t>Session 5: Going to the Doctor</w:t>
      </w:r>
    </w:p>
    <w:p w14:paraId="3ECF1E2A" w14:textId="77777777" w:rsidR="002524C0" w:rsidRDefault="002524C0">
      <w:pPr>
        <w:rPr>
          <w:rFonts w:ascii="Ubuntu" w:eastAsia="Ubuntu" w:hAnsi="Ubuntu" w:cs="Ubuntu"/>
          <w:sz w:val="16"/>
          <w:szCs w:val="16"/>
        </w:rPr>
      </w:pPr>
    </w:p>
    <w:p w14:paraId="2AC50A33" w14:textId="77777777" w:rsidR="002524C0"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64EBF41" wp14:editId="260C0971">
            <wp:extent cx="5943600" cy="1016000"/>
            <wp:effectExtent l="0" t="0" r="0" b="0"/>
            <wp:docPr id="76" name="image52.png" descr="Graphic of all five learning sessions and their titles."/>
            <wp:cNvGraphicFramePr/>
            <a:graphic xmlns:a="http://schemas.openxmlformats.org/drawingml/2006/main">
              <a:graphicData uri="http://schemas.openxmlformats.org/drawingml/2006/picture">
                <pic:pic xmlns:pic="http://schemas.openxmlformats.org/drawingml/2006/picture">
                  <pic:nvPicPr>
                    <pic:cNvPr id="0" name="image52.png" descr="Graphic of all five learning sessions and their titles."/>
                    <pic:cNvPicPr preferRelativeResize="0"/>
                  </pic:nvPicPr>
                  <pic:blipFill>
                    <a:blip r:embed="rId28"/>
                    <a:srcRect/>
                    <a:stretch>
                      <a:fillRect/>
                    </a:stretch>
                  </pic:blipFill>
                  <pic:spPr>
                    <a:xfrm>
                      <a:off x="0" y="0"/>
                      <a:ext cx="5943600" cy="1016000"/>
                    </a:xfrm>
                    <a:prstGeom prst="rect">
                      <a:avLst/>
                    </a:prstGeom>
                    <a:ln/>
                  </pic:spPr>
                </pic:pic>
              </a:graphicData>
            </a:graphic>
          </wp:inline>
        </w:drawing>
      </w:r>
    </w:p>
    <w:p w14:paraId="6425114E" w14:textId="77777777" w:rsidR="002524C0" w:rsidRDefault="002524C0">
      <w:pPr>
        <w:rPr>
          <w:rFonts w:ascii="Ubuntu" w:eastAsia="Ubuntu" w:hAnsi="Ubuntu" w:cs="Ubuntu"/>
          <w:sz w:val="16"/>
          <w:szCs w:val="16"/>
        </w:rPr>
      </w:pPr>
    </w:p>
    <w:p w14:paraId="7D15C1D0" w14:textId="77777777" w:rsidR="002524C0" w:rsidRDefault="00000000">
      <w:pPr>
        <w:rPr>
          <w:rFonts w:ascii="Ubuntu" w:eastAsia="Ubuntu" w:hAnsi="Ubuntu" w:cs="Ubuntu"/>
          <w:sz w:val="24"/>
          <w:szCs w:val="24"/>
        </w:rPr>
      </w:pPr>
      <w:r>
        <w:rPr>
          <w:rFonts w:ascii="Ubuntu" w:eastAsia="Ubuntu" w:hAnsi="Ubuntu" w:cs="Ubuntu"/>
          <w:sz w:val="24"/>
          <w:szCs w:val="24"/>
        </w:rPr>
        <w:t xml:space="preserve">Most sessions last between </w:t>
      </w:r>
      <w:r>
        <w:rPr>
          <w:rFonts w:ascii="Ubuntu" w:eastAsia="Ubuntu" w:hAnsi="Ubuntu" w:cs="Ubuntu"/>
          <w:b/>
          <w:sz w:val="24"/>
          <w:szCs w:val="24"/>
        </w:rPr>
        <w:t>60-90 minutes</w:t>
      </w:r>
      <w:r>
        <w:rPr>
          <w:rFonts w:ascii="Ubuntu" w:eastAsia="Ubuntu" w:hAnsi="Ubuntu" w:cs="Ubuntu"/>
          <w:sz w:val="24"/>
          <w:szCs w:val="24"/>
        </w:rPr>
        <w:t xml:space="preserve"> and are led by a facilitator. Your </w:t>
      </w:r>
      <w:r>
        <w:rPr>
          <w:rFonts w:ascii="Ubuntu" w:eastAsia="Ubuntu" w:hAnsi="Ubuntu" w:cs="Ubuntu"/>
          <w:b/>
          <w:sz w:val="24"/>
          <w:szCs w:val="24"/>
        </w:rPr>
        <w:t>participant workbook</w:t>
      </w:r>
      <w:r>
        <w:rPr>
          <w:rFonts w:ascii="Ubuntu" w:eastAsia="Ubuntu" w:hAnsi="Ubuntu" w:cs="Ubuntu"/>
          <w:sz w:val="24"/>
          <w:szCs w:val="24"/>
        </w:rPr>
        <w:t xml:space="preserve"> complements the session and includes activities. Some of the activities will be completed during the session, and others can be done at home.</w:t>
      </w:r>
    </w:p>
    <w:p w14:paraId="46B938A8" w14:textId="77777777" w:rsidR="002524C0" w:rsidRDefault="002524C0">
      <w:pPr>
        <w:rPr>
          <w:rFonts w:ascii="Ubuntu" w:eastAsia="Ubuntu" w:hAnsi="Ubuntu" w:cs="Ubuntu"/>
          <w:sz w:val="24"/>
          <w:szCs w:val="24"/>
        </w:rPr>
      </w:pPr>
    </w:p>
    <w:p w14:paraId="4ABF54AE" w14:textId="77777777" w:rsidR="002524C0" w:rsidRDefault="002524C0">
      <w:pPr>
        <w:rPr>
          <w:rFonts w:ascii="Ubuntu" w:eastAsia="Ubuntu" w:hAnsi="Ubuntu" w:cs="Ubuntu"/>
          <w:sz w:val="24"/>
          <w:szCs w:val="24"/>
        </w:rPr>
      </w:pPr>
    </w:p>
    <w:p w14:paraId="29207446" w14:textId="77777777" w:rsidR="002524C0" w:rsidRDefault="002524C0">
      <w:pPr>
        <w:rPr>
          <w:rFonts w:ascii="Ubuntu" w:eastAsia="Ubuntu" w:hAnsi="Ubuntu" w:cs="Ubuntu"/>
          <w:sz w:val="24"/>
          <w:szCs w:val="24"/>
        </w:rPr>
      </w:pPr>
    </w:p>
    <w:p w14:paraId="5D196BD5" w14:textId="77777777" w:rsidR="002524C0" w:rsidRDefault="002524C0">
      <w:pPr>
        <w:rPr>
          <w:rFonts w:ascii="Ubuntu" w:eastAsia="Ubuntu" w:hAnsi="Ubuntu" w:cs="Ubuntu"/>
          <w:sz w:val="24"/>
          <w:szCs w:val="24"/>
        </w:rPr>
      </w:pPr>
    </w:p>
    <w:p w14:paraId="334AB261" w14:textId="77777777" w:rsidR="002524C0" w:rsidRDefault="00000000">
      <w:pPr>
        <w:rPr>
          <w:rFonts w:ascii="Ubuntu" w:eastAsia="Ubuntu" w:hAnsi="Ubuntu" w:cs="Ubuntu"/>
          <w:b/>
          <w:sz w:val="26"/>
          <w:szCs w:val="26"/>
        </w:rPr>
      </w:pPr>
      <w:r>
        <w:rPr>
          <w:rFonts w:ascii="Ubuntu" w:eastAsia="Ubuntu" w:hAnsi="Ubuntu" w:cs="Ubuntu"/>
          <w:b/>
          <w:sz w:val="26"/>
          <w:szCs w:val="26"/>
        </w:rPr>
        <w:t>There are two (2) versions of each session:</w:t>
      </w:r>
    </w:p>
    <w:p w14:paraId="53AA1192" w14:textId="77777777" w:rsidR="002524C0" w:rsidRDefault="002524C0">
      <w:pPr>
        <w:rPr>
          <w:rFonts w:ascii="Ubuntu" w:eastAsia="Ubuntu" w:hAnsi="Ubuntu" w:cs="Ubuntu"/>
          <w:b/>
          <w:sz w:val="26"/>
          <w:szCs w:val="26"/>
        </w:rPr>
      </w:pPr>
    </w:p>
    <w:p w14:paraId="3E71022E" w14:textId="77777777" w:rsidR="002524C0" w:rsidRDefault="00000000">
      <w:pPr>
        <w:numPr>
          <w:ilvl w:val="0"/>
          <w:numId w:val="10"/>
        </w:numPr>
        <w:rPr>
          <w:rFonts w:ascii="Ubuntu" w:eastAsia="Ubuntu" w:hAnsi="Ubuntu" w:cs="Ubuntu"/>
          <w:sz w:val="24"/>
          <w:szCs w:val="24"/>
        </w:rPr>
      </w:pPr>
      <w:r>
        <w:rPr>
          <w:rFonts w:ascii="Ubuntu" w:eastAsia="Ubuntu" w:hAnsi="Ubuntu" w:cs="Ubuntu"/>
          <w:b/>
          <w:color w:val="88AC2E"/>
          <w:sz w:val="24"/>
          <w:szCs w:val="24"/>
        </w:rPr>
        <w:t>The green version</w:t>
      </w:r>
      <w:r>
        <w:rPr>
          <w:rFonts w:ascii="Ubuntu" w:eastAsia="Ubuntu" w:hAnsi="Ubuntu" w:cs="Ubuntu"/>
          <w:color w:val="88AC2E"/>
          <w:sz w:val="24"/>
          <w:szCs w:val="24"/>
        </w:rPr>
        <w:t xml:space="preserve"> </w:t>
      </w:r>
      <w:r>
        <w:rPr>
          <w:rFonts w:ascii="Ubuntu" w:eastAsia="Ubuntu" w:hAnsi="Ubuntu" w:cs="Ubuntu"/>
          <w:sz w:val="24"/>
          <w:szCs w:val="24"/>
        </w:rPr>
        <w:t>is for use by people with intellectual and developmental disabilities (IDD)</w:t>
      </w:r>
    </w:p>
    <w:p w14:paraId="106D6705" w14:textId="77777777" w:rsidR="002524C0" w:rsidRDefault="00000000">
      <w:pPr>
        <w:numPr>
          <w:ilvl w:val="0"/>
          <w:numId w:val="10"/>
        </w:numPr>
        <w:rPr>
          <w:rFonts w:ascii="Ubuntu" w:eastAsia="Ubuntu" w:hAnsi="Ubuntu" w:cs="Ubuntu"/>
          <w:sz w:val="24"/>
          <w:szCs w:val="24"/>
        </w:rPr>
      </w:pPr>
      <w:r>
        <w:rPr>
          <w:rFonts w:ascii="Ubuntu" w:eastAsia="Ubuntu" w:hAnsi="Ubuntu" w:cs="Ubuntu"/>
          <w:b/>
          <w:color w:val="E66A1F"/>
          <w:sz w:val="24"/>
          <w:szCs w:val="24"/>
        </w:rPr>
        <w:t>The orange version</w:t>
      </w:r>
      <w:r>
        <w:rPr>
          <w:rFonts w:ascii="Ubuntu" w:eastAsia="Ubuntu" w:hAnsi="Ubuntu" w:cs="Ubuntu"/>
          <w:color w:val="E66A1F"/>
          <w:sz w:val="24"/>
          <w:szCs w:val="24"/>
        </w:rPr>
        <w:t xml:space="preserve"> </w:t>
      </w:r>
      <w:r>
        <w:rPr>
          <w:rFonts w:ascii="Ubuntu" w:eastAsia="Ubuntu" w:hAnsi="Ubuntu" w:cs="Ubuntu"/>
          <w:sz w:val="24"/>
          <w:szCs w:val="24"/>
        </w:rPr>
        <w:t xml:space="preserve">is for use by </w:t>
      </w:r>
      <w:r>
        <w:rPr>
          <w:rFonts w:ascii="Ubuntu" w:eastAsia="Ubuntu" w:hAnsi="Ubuntu" w:cs="Ubuntu"/>
          <w:b/>
          <w:sz w:val="24"/>
          <w:szCs w:val="24"/>
        </w:rPr>
        <w:t>caregivers</w:t>
      </w:r>
      <w:r>
        <w:rPr>
          <w:rFonts w:ascii="Ubuntu" w:eastAsia="Ubuntu" w:hAnsi="Ubuntu" w:cs="Ubuntu"/>
          <w:sz w:val="24"/>
          <w:szCs w:val="24"/>
        </w:rPr>
        <w:t xml:space="preserve"> of people with intellectual and developmental disabilities (IDD)</w:t>
      </w:r>
    </w:p>
    <w:p w14:paraId="5015E928" w14:textId="77777777" w:rsidR="002524C0" w:rsidRDefault="00000000">
      <w:pPr>
        <w:rPr>
          <w:rFonts w:ascii="Ubuntu" w:eastAsia="Ubuntu" w:hAnsi="Ubuntu" w:cs="Ubuntu"/>
          <w:sz w:val="24"/>
          <w:szCs w:val="24"/>
        </w:rPr>
      </w:pPr>
      <w:r>
        <w:rPr>
          <w:noProof/>
        </w:rPr>
        <w:drawing>
          <wp:anchor distT="114300" distB="114300" distL="114300" distR="114300" simplePos="0" relativeHeight="251675648" behindDoc="0" locked="0" layoutInCell="1" hidden="0" allowOverlap="1" wp14:anchorId="36D2EBF3" wp14:editId="54B29015">
            <wp:simplePos x="0" y="0"/>
            <wp:positionH relativeFrom="column">
              <wp:posOffset>-309562</wp:posOffset>
            </wp:positionH>
            <wp:positionV relativeFrom="paragraph">
              <wp:posOffset>171450</wp:posOffset>
            </wp:positionV>
            <wp:extent cx="6557963" cy="561347"/>
            <wp:effectExtent l="0" t="0" r="0" b="0"/>
            <wp:wrapSquare wrapText="bothSides" distT="114300" distB="114300" distL="114300" distR="114300"/>
            <wp:docPr id="86" name="image66.png" descr="Graphic of green bar with text indicating &quot;for use by people with intellectual and developmental disabilities&quot; and orange bar indicating &quot;for use by caregivers&quot;&#10;"/>
            <wp:cNvGraphicFramePr/>
            <a:graphic xmlns:a="http://schemas.openxmlformats.org/drawingml/2006/main">
              <a:graphicData uri="http://schemas.openxmlformats.org/drawingml/2006/picture">
                <pic:pic xmlns:pic="http://schemas.openxmlformats.org/drawingml/2006/picture">
                  <pic:nvPicPr>
                    <pic:cNvPr id="0" name="image66.png" descr="Graphic of green bar with text indicating &quot;for use by people with intellectual and developmental disabilities&quot; and orange bar indicating &quot;for use by caregivers&quot;&#10;"/>
                    <pic:cNvPicPr preferRelativeResize="0"/>
                  </pic:nvPicPr>
                  <pic:blipFill>
                    <a:blip r:embed="rId29"/>
                    <a:srcRect/>
                    <a:stretch>
                      <a:fillRect/>
                    </a:stretch>
                  </pic:blipFill>
                  <pic:spPr>
                    <a:xfrm>
                      <a:off x="0" y="0"/>
                      <a:ext cx="6557963" cy="561347"/>
                    </a:xfrm>
                    <a:prstGeom prst="rect">
                      <a:avLst/>
                    </a:prstGeom>
                    <a:ln/>
                  </pic:spPr>
                </pic:pic>
              </a:graphicData>
            </a:graphic>
          </wp:anchor>
        </w:drawing>
      </w:r>
    </w:p>
    <w:p w14:paraId="739E822A" w14:textId="77777777" w:rsidR="002524C0" w:rsidRDefault="00000000">
      <w:pPr>
        <w:rPr>
          <w:rFonts w:ascii="Ubuntu" w:eastAsia="Ubuntu" w:hAnsi="Ubuntu" w:cs="Ubuntu"/>
          <w:sz w:val="24"/>
          <w:szCs w:val="24"/>
        </w:rPr>
      </w:pPr>
      <w:r>
        <w:rPr>
          <w:rFonts w:ascii="Ubuntu" w:eastAsia="Ubuntu" w:hAnsi="Ubuntu" w:cs="Ubuntu"/>
          <w:sz w:val="24"/>
          <w:szCs w:val="24"/>
        </w:rPr>
        <w:t>Much of the content is the same between the two versions. In some cases, complex topics have been explained using plain language in the version for people with IDD.</w:t>
      </w:r>
    </w:p>
    <w:p w14:paraId="22F46EE9" w14:textId="77777777" w:rsidR="002524C0" w:rsidRDefault="00000000">
      <w:pPr>
        <w:rPr>
          <w:rFonts w:ascii="Ubuntu" w:eastAsia="Ubuntu" w:hAnsi="Ubuntu" w:cs="Ubuntu"/>
          <w:sz w:val="24"/>
          <w:szCs w:val="24"/>
        </w:rPr>
      </w:pPr>
      <w:r>
        <w:br w:type="page"/>
      </w:r>
    </w:p>
    <w:bookmarkStart w:id="2" w:name="_jzlspp87unll" w:colFirst="0" w:colLast="0"/>
    <w:bookmarkEnd w:id="2"/>
    <w:p w14:paraId="164F989E"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76672" behindDoc="0" locked="0" layoutInCell="1" hidden="0" allowOverlap="1" wp14:anchorId="614E686B" wp14:editId="1808B534">
                <wp:simplePos x="0" y="0"/>
                <wp:positionH relativeFrom="page">
                  <wp:posOffset>-63499</wp:posOffset>
                </wp:positionH>
                <wp:positionV relativeFrom="page">
                  <wp:posOffset>410633</wp:posOffset>
                </wp:positionV>
                <wp:extent cx="423333" cy="99250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28B7605"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-63499</wp:posOffset>
                </wp:positionH>
                <wp:positionV relativeFrom="page">
                  <wp:posOffset>410633</wp:posOffset>
                </wp:positionV>
                <wp:extent cx="423333" cy="9925050"/>
                <wp:effectExtent b="0" l="0" r="0" t="0"/>
                <wp:wrapNone/>
                <wp:docPr id="1" name="image15.png"/>
                <a:graphic>
                  <a:graphicData uri="http://schemas.openxmlformats.org/drawingml/2006/picture">
                    <pic:pic>
                      <pic:nvPicPr>
                        <pic:cNvPr id="0" name="image15.png"/>
                        <pic:cNvPicPr preferRelativeResize="0"/>
                      </pic:nvPicPr>
                      <pic:blipFill>
                        <a:blip r:embed="rId30"/>
                        <a:srcRect/>
                        <a:stretch>
                          <a:fillRect/>
                        </a:stretch>
                      </pic:blipFill>
                      <pic:spPr>
                        <a:xfrm>
                          <a:off x="0" y="0"/>
                          <a:ext cx="423333" cy="9925050"/>
                        </a:xfrm>
                        <a:prstGeom prst="rect"/>
                        <a:ln/>
                      </pic:spPr>
                    </pic:pic>
                  </a:graphicData>
                </a:graphic>
              </wp:anchor>
            </w:drawing>
          </mc:Fallback>
        </mc:AlternateContent>
      </w:r>
      <w:r>
        <w:t xml:space="preserve"> Important Terms + Definitions                                                           </w:t>
      </w:r>
      <w:r>
        <w:rPr>
          <w:color w:val="009784"/>
        </w:rPr>
        <w:t>.</w:t>
      </w:r>
      <w:r>
        <w:t xml:space="preserve">  </w:t>
      </w:r>
    </w:p>
    <w:p w14:paraId="069EB32E" w14:textId="77777777" w:rsidR="002524C0" w:rsidRDefault="002524C0">
      <w:pPr>
        <w:rPr>
          <w:rFonts w:ascii="Ubuntu" w:eastAsia="Ubuntu" w:hAnsi="Ubuntu" w:cs="Ubuntu"/>
          <w:sz w:val="24"/>
          <w:szCs w:val="24"/>
        </w:rPr>
      </w:pP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1969"/>
        <w:gridCol w:w="5171"/>
      </w:tblGrid>
      <w:tr w:rsidR="002524C0" w14:paraId="02E9B88B" w14:textId="77777777">
        <w:tc>
          <w:tcPr>
            <w:tcW w:w="2220" w:type="dxa"/>
            <w:shd w:val="clear" w:color="auto" w:fill="auto"/>
            <w:tcMar>
              <w:top w:w="100" w:type="dxa"/>
              <w:left w:w="100" w:type="dxa"/>
              <w:bottom w:w="100" w:type="dxa"/>
              <w:right w:w="100" w:type="dxa"/>
            </w:tcMar>
            <w:vAlign w:val="center"/>
          </w:tcPr>
          <w:p w14:paraId="114C8DA8" w14:textId="77777777" w:rsidR="002524C0"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11C47B0" wp14:editId="54F6DC77">
                  <wp:extent cx="847725" cy="689567"/>
                  <wp:effectExtent l="0" t="0" r="0" b="0"/>
                  <wp:docPr id="50" name="image30.png" descr="Graphic of heart with EKG pattern on top.&#10;"/>
                  <wp:cNvGraphicFramePr/>
                  <a:graphic xmlns:a="http://schemas.openxmlformats.org/drawingml/2006/main">
                    <a:graphicData uri="http://schemas.openxmlformats.org/drawingml/2006/picture">
                      <pic:pic xmlns:pic="http://schemas.openxmlformats.org/drawingml/2006/picture">
                        <pic:nvPicPr>
                          <pic:cNvPr id="0" name="image30.png" descr="Graphic of heart with EKG pattern on top.&#10;"/>
                          <pic:cNvPicPr preferRelativeResize="0"/>
                        </pic:nvPicPr>
                        <pic:blipFill>
                          <a:blip r:embed="rId31"/>
                          <a:srcRect/>
                          <a:stretch>
                            <a:fillRect/>
                          </a:stretch>
                        </pic:blipFill>
                        <pic:spPr>
                          <a:xfrm>
                            <a:off x="0" y="0"/>
                            <a:ext cx="847725" cy="689567"/>
                          </a:xfrm>
                          <a:prstGeom prst="rect">
                            <a:avLst/>
                          </a:prstGeom>
                          <a:ln/>
                        </pic:spPr>
                      </pic:pic>
                    </a:graphicData>
                  </a:graphic>
                </wp:inline>
              </w:drawing>
            </w:r>
          </w:p>
        </w:tc>
        <w:tc>
          <w:tcPr>
            <w:tcW w:w="1969" w:type="dxa"/>
            <w:shd w:val="clear" w:color="auto" w:fill="auto"/>
            <w:tcMar>
              <w:top w:w="100" w:type="dxa"/>
              <w:left w:w="100" w:type="dxa"/>
              <w:bottom w:w="100" w:type="dxa"/>
              <w:right w:w="100" w:type="dxa"/>
            </w:tcMar>
            <w:vAlign w:val="center"/>
          </w:tcPr>
          <w:p w14:paraId="40E3245F" w14:textId="77777777" w:rsidR="002524C0" w:rsidRDefault="00000000">
            <w:pPr>
              <w:widowControl w:val="0"/>
              <w:pBdr>
                <w:top w:val="nil"/>
                <w:left w:val="nil"/>
                <w:bottom w:val="nil"/>
                <w:right w:val="nil"/>
                <w:between w:val="nil"/>
              </w:pBdr>
              <w:jc w:val="center"/>
              <w:rPr>
                <w:rFonts w:ascii="Ubuntu" w:eastAsia="Ubuntu" w:hAnsi="Ubuntu" w:cs="Ubuntu"/>
                <w:b/>
                <w:sz w:val="24"/>
                <w:szCs w:val="24"/>
              </w:rPr>
            </w:pPr>
            <w:r>
              <w:rPr>
                <w:rFonts w:ascii="Ubuntu" w:eastAsia="Ubuntu" w:hAnsi="Ubuntu" w:cs="Ubuntu"/>
                <w:b/>
                <w:sz w:val="24"/>
                <w:szCs w:val="24"/>
              </w:rPr>
              <w:t>Health</w:t>
            </w:r>
          </w:p>
        </w:tc>
        <w:tc>
          <w:tcPr>
            <w:tcW w:w="5170" w:type="dxa"/>
            <w:shd w:val="clear" w:color="auto" w:fill="auto"/>
            <w:tcMar>
              <w:top w:w="100" w:type="dxa"/>
              <w:left w:w="100" w:type="dxa"/>
              <w:bottom w:w="100" w:type="dxa"/>
              <w:right w:w="100" w:type="dxa"/>
            </w:tcMar>
            <w:vAlign w:val="center"/>
          </w:tcPr>
          <w:p w14:paraId="64F72F25"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 xml:space="preserve">Physical, mental, and </w:t>
            </w:r>
          </w:p>
          <w:p w14:paraId="79D88816"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social-emotional well-being</w:t>
            </w:r>
          </w:p>
        </w:tc>
      </w:tr>
      <w:tr w:rsidR="002524C0" w14:paraId="08457BAC" w14:textId="77777777">
        <w:tc>
          <w:tcPr>
            <w:tcW w:w="2220" w:type="dxa"/>
            <w:shd w:val="clear" w:color="auto" w:fill="auto"/>
            <w:tcMar>
              <w:top w:w="100" w:type="dxa"/>
              <w:left w:w="100" w:type="dxa"/>
              <w:bottom w:w="100" w:type="dxa"/>
              <w:right w:w="100" w:type="dxa"/>
            </w:tcMar>
            <w:vAlign w:val="center"/>
          </w:tcPr>
          <w:p w14:paraId="5B596C69" w14:textId="77777777" w:rsidR="002524C0"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D749D8B" wp14:editId="1DCCAEF2">
                  <wp:extent cx="994391" cy="623350"/>
                  <wp:effectExtent l="0" t="0" r="0" b="0"/>
                  <wp:docPr id="91" name="image73.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73.png" descr="Graphic of group of medical professionals wearing lab coats."/>
                          <pic:cNvPicPr preferRelativeResize="0"/>
                        </pic:nvPicPr>
                        <pic:blipFill>
                          <a:blip r:embed="rId32"/>
                          <a:srcRect/>
                          <a:stretch>
                            <a:fillRect/>
                          </a:stretch>
                        </pic:blipFill>
                        <pic:spPr>
                          <a:xfrm>
                            <a:off x="0" y="0"/>
                            <a:ext cx="994391" cy="623350"/>
                          </a:xfrm>
                          <a:prstGeom prst="rect">
                            <a:avLst/>
                          </a:prstGeom>
                          <a:ln/>
                        </pic:spPr>
                      </pic:pic>
                    </a:graphicData>
                  </a:graphic>
                </wp:inline>
              </w:drawing>
            </w:r>
          </w:p>
        </w:tc>
        <w:tc>
          <w:tcPr>
            <w:tcW w:w="1969" w:type="dxa"/>
            <w:shd w:val="clear" w:color="auto" w:fill="auto"/>
            <w:tcMar>
              <w:top w:w="100" w:type="dxa"/>
              <w:left w:w="100" w:type="dxa"/>
              <w:bottom w:w="100" w:type="dxa"/>
              <w:right w:w="100" w:type="dxa"/>
            </w:tcMar>
            <w:vAlign w:val="center"/>
          </w:tcPr>
          <w:p w14:paraId="10A0CFAB" w14:textId="77777777" w:rsidR="002524C0" w:rsidRDefault="00000000">
            <w:pPr>
              <w:widowControl w:val="0"/>
              <w:pBdr>
                <w:top w:val="nil"/>
                <w:left w:val="nil"/>
                <w:bottom w:val="nil"/>
                <w:right w:val="nil"/>
                <w:between w:val="nil"/>
              </w:pBdr>
              <w:jc w:val="center"/>
              <w:rPr>
                <w:rFonts w:ascii="Ubuntu" w:eastAsia="Ubuntu" w:hAnsi="Ubuntu" w:cs="Ubuntu"/>
                <w:b/>
                <w:sz w:val="24"/>
                <w:szCs w:val="24"/>
              </w:rPr>
            </w:pPr>
            <w:r>
              <w:rPr>
                <w:rFonts w:ascii="Ubuntu" w:eastAsia="Ubuntu" w:hAnsi="Ubuntu" w:cs="Ubuntu"/>
                <w:b/>
                <w:sz w:val="24"/>
                <w:szCs w:val="24"/>
              </w:rPr>
              <w:t>Healthcare</w:t>
            </w:r>
          </w:p>
        </w:tc>
        <w:tc>
          <w:tcPr>
            <w:tcW w:w="5170" w:type="dxa"/>
            <w:shd w:val="clear" w:color="auto" w:fill="auto"/>
            <w:tcMar>
              <w:top w:w="100" w:type="dxa"/>
              <w:left w:w="100" w:type="dxa"/>
              <w:bottom w:w="100" w:type="dxa"/>
              <w:right w:w="100" w:type="dxa"/>
            </w:tcMar>
            <w:vAlign w:val="center"/>
          </w:tcPr>
          <w:p w14:paraId="044B7D3C"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 xml:space="preserve">Services that help improve </w:t>
            </w:r>
          </w:p>
          <w:p w14:paraId="5F101D6B"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or maintain your health</w:t>
            </w:r>
          </w:p>
        </w:tc>
      </w:tr>
      <w:tr w:rsidR="002524C0" w14:paraId="4E88EE53" w14:textId="77777777">
        <w:tc>
          <w:tcPr>
            <w:tcW w:w="2220" w:type="dxa"/>
            <w:shd w:val="clear" w:color="auto" w:fill="auto"/>
            <w:tcMar>
              <w:top w:w="100" w:type="dxa"/>
              <w:left w:w="100" w:type="dxa"/>
              <w:bottom w:w="100" w:type="dxa"/>
              <w:right w:w="100" w:type="dxa"/>
            </w:tcMar>
            <w:vAlign w:val="center"/>
          </w:tcPr>
          <w:p w14:paraId="6CA63B3D" w14:textId="77777777" w:rsidR="002524C0"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0603E66" wp14:editId="1746A9A5">
                  <wp:extent cx="926978" cy="940813"/>
                  <wp:effectExtent l="0" t="0" r="0" b="0"/>
                  <wp:docPr id="92" name="image74.png" descr="Graphic of two women looking at a computer."/>
                  <wp:cNvGraphicFramePr/>
                  <a:graphic xmlns:a="http://schemas.openxmlformats.org/drawingml/2006/main">
                    <a:graphicData uri="http://schemas.openxmlformats.org/drawingml/2006/picture">
                      <pic:pic xmlns:pic="http://schemas.openxmlformats.org/drawingml/2006/picture">
                        <pic:nvPicPr>
                          <pic:cNvPr id="0" name="image74.png" descr="Graphic of two women looking at a computer."/>
                          <pic:cNvPicPr preferRelativeResize="0"/>
                        </pic:nvPicPr>
                        <pic:blipFill>
                          <a:blip r:embed="rId33"/>
                          <a:srcRect/>
                          <a:stretch>
                            <a:fillRect/>
                          </a:stretch>
                        </pic:blipFill>
                        <pic:spPr>
                          <a:xfrm>
                            <a:off x="0" y="0"/>
                            <a:ext cx="926978" cy="940813"/>
                          </a:xfrm>
                          <a:prstGeom prst="rect">
                            <a:avLst/>
                          </a:prstGeom>
                          <a:ln/>
                        </pic:spPr>
                      </pic:pic>
                    </a:graphicData>
                  </a:graphic>
                </wp:inline>
              </w:drawing>
            </w:r>
          </w:p>
        </w:tc>
        <w:tc>
          <w:tcPr>
            <w:tcW w:w="1969" w:type="dxa"/>
            <w:shd w:val="clear" w:color="auto" w:fill="auto"/>
            <w:tcMar>
              <w:top w:w="100" w:type="dxa"/>
              <w:left w:w="100" w:type="dxa"/>
              <w:bottom w:w="100" w:type="dxa"/>
              <w:right w:w="100" w:type="dxa"/>
            </w:tcMar>
            <w:vAlign w:val="center"/>
          </w:tcPr>
          <w:p w14:paraId="403B977C" w14:textId="77777777" w:rsidR="002524C0" w:rsidRDefault="00000000">
            <w:pPr>
              <w:widowControl w:val="0"/>
              <w:pBdr>
                <w:top w:val="nil"/>
                <w:left w:val="nil"/>
                <w:bottom w:val="nil"/>
                <w:right w:val="nil"/>
                <w:between w:val="nil"/>
              </w:pBdr>
              <w:jc w:val="center"/>
              <w:rPr>
                <w:rFonts w:ascii="Ubuntu" w:eastAsia="Ubuntu" w:hAnsi="Ubuntu" w:cs="Ubuntu"/>
                <w:b/>
                <w:sz w:val="24"/>
                <w:szCs w:val="24"/>
              </w:rPr>
            </w:pPr>
            <w:r>
              <w:rPr>
                <w:rFonts w:ascii="Ubuntu" w:eastAsia="Ubuntu" w:hAnsi="Ubuntu" w:cs="Ubuntu"/>
                <w:b/>
                <w:sz w:val="24"/>
                <w:szCs w:val="24"/>
              </w:rPr>
              <w:t>Healthcare Literacy</w:t>
            </w:r>
          </w:p>
        </w:tc>
        <w:tc>
          <w:tcPr>
            <w:tcW w:w="5170" w:type="dxa"/>
            <w:shd w:val="clear" w:color="auto" w:fill="auto"/>
            <w:tcMar>
              <w:top w:w="100" w:type="dxa"/>
              <w:left w:w="100" w:type="dxa"/>
              <w:bottom w:w="100" w:type="dxa"/>
              <w:right w:w="100" w:type="dxa"/>
            </w:tcMar>
            <w:vAlign w:val="center"/>
          </w:tcPr>
          <w:p w14:paraId="492F417E"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 xml:space="preserve">Knowing how to find, understand, </w:t>
            </w:r>
          </w:p>
          <w:p w14:paraId="34F0699F"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 xml:space="preserve">and use information and services </w:t>
            </w:r>
          </w:p>
          <w:p w14:paraId="0610D35B"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that help you stay healthy</w:t>
            </w:r>
          </w:p>
        </w:tc>
      </w:tr>
      <w:tr w:rsidR="002524C0" w14:paraId="3BF30E9C" w14:textId="77777777">
        <w:tc>
          <w:tcPr>
            <w:tcW w:w="2220" w:type="dxa"/>
            <w:shd w:val="clear" w:color="auto" w:fill="auto"/>
            <w:tcMar>
              <w:top w:w="100" w:type="dxa"/>
              <w:left w:w="100" w:type="dxa"/>
              <w:bottom w:w="100" w:type="dxa"/>
              <w:right w:w="100" w:type="dxa"/>
            </w:tcMar>
            <w:vAlign w:val="center"/>
          </w:tcPr>
          <w:p w14:paraId="762BBCB1" w14:textId="77777777" w:rsidR="002524C0" w:rsidRDefault="00000000">
            <w:pPr>
              <w:widowControl w:val="0"/>
              <w:pBdr>
                <w:top w:val="nil"/>
                <w:left w:val="nil"/>
                <w:bottom w:val="nil"/>
                <w:right w:val="nil"/>
                <w:between w:val="nil"/>
              </w:pBd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CE6E993" wp14:editId="119B5C96">
                  <wp:extent cx="883708" cy="1048579"/>
                  <wp:effectExtent l="0" t="0" r="0" b="0"/>
                  <wp:docPr id="62" name="image37.png" descr="Graphic of young person sitting in a wheelchair and speaking through a megaphone.&#10;"/>
                  <wp:cNvGraphicFramePr/>
                  <a:graphic xmlns:a="http://schemas.openxmlformats.org/drawingml/2006/main">
                    <a:graphicData uri="http://schemas.openxmlformats.org/drawingml/2006/picture">
                      <pic:pic xmlns:pic="http://schemas.openxmlformats.org/drawingml/2006/picture">
                        <pic:nvPicPr>
                          <pic:cNvPr id="0" name="image37.png" descr="Graphic of young person sitting in a wheelchair and speaking through a megaphone.&#10;"/>
                          <pic:cNvPicPr preferRelativeResize="0"/>
                        </pic:nvPicPr>
                        <pic:blipFill>
                          <a:blip r:embed="rId34"/>
                          <a:srcRect/>
                          <a:stretch>
                            <a:fillRect/>
                          </a:stretch>
                        </pic:blipFill>
                        <pic:spPr>
                          <a:xfrm>
                            <a:off x="0" y="0"/>
                            <a:ext cx="883708" cy="1048579"/>
                          </a:xfrm>
                          <a:prstGeom prst="rect">
                            <a:avLst/>
                          </a:prstGeom>
                          <a:ln/>
                        </pic:spPr>
                      </pic:pic>
                    </a:graphicData>
                  </a:graphic>
                </wp:inline>
              </w:drawing>
            </w:r>
          </w:p>
        </w:tc>
        <w:tc>
          <w:tcPr>
            <w:tcW w:w="1969" w:type="dxa"/>
            <w:shd w:val="clear" w:color="auto" w:fill="auto"/>
            <w:tcMar>
              <w:top w:w="100" w:type="dxa"/>
              <w:left w:w="100" w:type="dxa"/>
              <w:bottom w:w="100" w:type="dxa"/>
              <w:right w:w="100" w:type="dxa"/>
            </w:tcMar>
            <w:vAlign w:val="center"/>
          </w:tcPr>
          <w:p w14:paraId="06F2CAA4" w14:textId="77777777" w:rsidR="002524C0" w:rsidRDefault="00000000">
            <w:pPr>
              <w:widowControl w:val="0"/>
              <w:pBdr>
                <w:top w:val="nil"/>
                <w:left w:val="nil"/>
                <w:bottom w:val="nil"/>
                <w:right w:val="nil"/>
                <w:between w:val="nil"/>
              </w:pBdr>
              <w:jc w:val="center"/>
              <w:rPr>
                <w:rFonts w:ascii="Ubuntu" w:eastAsia="Ubuntu" w:hAnsi="Ubuntu" w:cs="Ubuntu"/>
                <w:b/>
                <w:sz w:val="24"/>
                <w:szCs w:val="24"/>
              </w:rPr>
            </w:pPr>
            <w:r>
              <w:rPr>
                <w:rFonts w:ascii="Ubuntu" w:eastAsia="Ubuntu" w:hAnsi="Ubuntu" w:cs="Ubuntu"/>
                <w:b/>
                <w:sz w:val="24"/>
                <w:szCs w:val="24"/>
              </w:rPr>
              <w:t>Self-Advocacy</w:t>
            </w:r>
          </w:p>
        </w:tc>
        <w:tc>
          <w:tcPr>
            <w:tcW w:w="5170" w:type="dxa"/>
            <w:shd w:val="clear" w:color="auto" w:fill="auto"/>
            <w:tcMar>
              <w:top w:w="100" w:type="dxa"/>
              <w:left w:w="100" w:type="dxa"/>
              <w:bottom w:w="100" w:type="dxa"/>
              <w:right w:w="100" w:type="dxa"/>
            </w:tcMar>
            <w:vAlign w:val="center"/>
          </w:tcPr>
          <w:p w14:paraId="2B549E44"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 xml:space="preserve">Being able to express yourself about </w:t>
            </w:r>
          </w:p>
          <w:p w14:paraId="68486261" w14:textId="77777777" w:rsidR="002524C0" w:rsidRDefault="00000000">
            <w:pPr>
              <w:widowControl w:val="0"/>
              <w:jc w:val="center"/>
              <w:rPr>
                <w:rFonts w:ascii="Ubuntu" w:eastAsia="Ubuntu" w:hAnsi="Ubuntu" w:cs="Ubuntu"/>
                <w:sz w:val="24"/>
                <w:szCs w:val="24"/>
              </w:rPr>
            </w:pPr>
            <w:r>
              <w:rPr>
                <w:rFonts w:ascii="Ubuntu" w:eastAsia="Ubuntu" w:hAnsi="Ubuntu" w:cs="Ubuntu"/>
                <w:sz w:val="24"/>
                <w:szCs w:val="24"/>
              </w:rPr>
              <w:t>the things that are important to you</w:t>
            </w:r>
          </w:p>
        </w:tc>
      </w:tr>
    </w:tbl>
    <w:p w14:paraId="76845BAC" w14:textId="77777777" w:rsidR="002524C0" w:rsidRDefault="002524C0">
      <w:pPr>
        <w:rPr>
          <w:rFonts w:ascii="Ubuntu" w:eastAsia="Ubuntu" w:hAnsi="Ubuntu" w:cs="Ubuntu"/>
          <w:sz w:val="24"/>
          <w:szCs w:val="24"/>
        </w:rPr>
      </w:pPr>
    </w:p>
    <w:p w14:paraId="4EBDCFFE" w14:textId="77777777" w:rsidR="002524C0" w:rsidRDefault="002524C0">
      <w:pPr>
        <w:rPr>
          <w:rFonts w:ascii="Ubuntu" w:eastAsia="Ubuntu" w:hAnsi="Ubuntu" w:cs="Ubuntu"/>
          <w:sz w:val="24"/>
          <w:szCs w:val="24"/>
        </w:rPr>
      </w:pPr>
    </w:p>
    <w:p w14:paraId="62E11C83" w14:textId="77777777" w:rsidR="002524C0" w:rsidRDefault="00000000">
      <w:pPr>
        <w:rPr>
          <w:rFonts w:ascii="Ubuntu" w:eastAsia="Ubuntu" w:hAnsi="Ubuntu" w:cs="Ubuntu"/>
          <w:sz w:val="24"/>
          <w:szCs w:val="24"/>
        </w:rPr>
      </w:pPr>
      <w:r>
        <w:rPr>
          <w:rFonts w:ascii="Ubuntu" w:eastAsia="Ubuntu" w:hAnsi="Ubuntu" w:cs="Ubuntu"/>
          <w:sz w:val="24"/>
          <w:szCs w:val="24"/>
        </w:rPr>
        <w:t xml:space="preserve">People with IDD should be empowered to advocate for their own needs whenever possible. Whether you are supporting your child, a sibling, or someone else, as a caregiver your primary role is to </w:t>
      </w:r>
      <w:r>
        <w:rPr>
          <w:rFonts w:ascii="Ubuntu" w:eastAsia="Ubuntu" w:hAnsi="Ubuntu" w:cs="Ubuntu"/>
          <w:b/>
          <w:sz w:val="24"/>
          <w:szCs w:val="24"/>
        </w:rPr>
        <w:t>support self-advocacy</w:t>
      </w:r>
      <w:r>
        <w:rPr>
          <w:rFonts w:ascii="Ubuntu" w:eastAsia="Ubuntu" w:hAnsi="Ubuntu" w:cs="Ubuntu"/>
          <w:sz w:val="24"/>
          <w:szCs w:val="24"/>
        </w:rPr>
        <w:t xml:space="preserve"> for your loved one. </w:t>
      </w:r>
    </w:p>
    <w:p w14:paraId="710FB43D" w14:textId="77777777" w:rsidR="002524C0" w:rsidRDefault="002524C0">
      <w:pPr>
        <w:rPr>
          <w:rFonts w:ascii="Ubuntu" w:eastAsia="Ubuntu" w:hAnsi="Ubuntu" w:cs="Ubuntu"/>
          <w:sz w:val="24"/>
          <w:szCs w:val="24"/>
        </w:rPr>
      </w:pPr>
    </w:p>
    <w:p w14:paraId="02828286" w14:textId="77777777" w:rsidR="002524C0" w:rsidRDefault="00000000">
      <w:pPr>
        <w:rPr>
          <w:rFonts w:ascii="Ubuntu" w:eastAsia="Ubuntu" w:hAnsi="Ubuntu" w:cs="Ubuntu"/>
          <w:sz w:val="24"/>
          <w:szCs w:val="24"/>
        </w:rPr>
      </w:pPr>
      <w:r>
        <w:rPr>
          <w:rFonts w:ascii="Ubuntu" w:eastAsia="Ubuntu" w:hAnsi="Ubuntu" w:cs="Ubuntu"/>
          <w:sz w:val="24"/>
          <w:szCs w:val="24"/>
        </w:rPr>
        <w:t xml:space="preserve">More information about this topic will be covered in </w:t>
      </w:r>
      <w:r>
        <w:rPr>
          <w:rFonts w:ascii="Ubuntu" w:eastAsia="Ubuntu" w:hAnsi="Ubuntu" w:cs="Ubuntu"/>
          <w:b/>
          <w:color w:val="EC008C"/>
          <w:sz w:val="24"/>
          <w:szCs w:val="24"/>
        </w:rPr>
        <w:t>Session 3: Supporting Self-Advocacy</w:t>
      </w:r>
      <w:r>
        <w:rPr>
          <w:rFonts w:ascii="Ubuntu" w:eastAsia="Ubuntu" w:hAnsi="Ubuntu" w:cs="Ubuntu"/>
          <w:sz w:val="24"/>
          <w:szCs w:val="24"/>
        </w:rPr>
        <w:t>.</w:t>
      </w:r>
      <w:r>
        <w:br w:type="page"/>
      </w:r>
    </w:p>
    <w:bookmarkStart w:id="3" w:name="_sn5nf28or7uz" w:colFirst="0" w:colLast="0"/>
    <w:bookmarkEnd w:id="3"/>
    <w:p w14:paraId="63D5F39E"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77696" behindDoc="0" locked="0" layoutInCell="1" hidden="0" allowOverlap="1" wp14:anchorId="103B921B" wp14:editId="5860BE58">
                <wp:simplePos x="0" y="0"/>
                <wp:positionH relativeFrom="page">
                  <wp:posOffset>7418917</wp:posOffset>
                </wp:positionH>
                <wp:positionV relativeFrom="page">
                  <wp:posOffset>448733</wp:posOffset>
                </wp:positionV>
                <wp:extent cx="381000" cy="9791613"/>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3619A18"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7418917</wp:posOffset>
                </wp:positionH>
                <wp:positionV relativeFrom="page">
                  <wp:posOffset>448733</wp:posOffset>
                </wp:positionV>
                <wp:extent cx="381000" cy="9791613"/>
                <wp:effectExtent b="0" l="0" r="0" t="0"/>
                <wp:wrapNone/>
                <wp:docPr id="7" name="image22.png"/>
                <a:graphic>
                  <a:graphicData uri="http://schemas.openxmlformats.org/drawingml/2006/picture">
                    <pic:pic>
                      <pic:nvPicPr>
                        <pic:cNvPr id="0" name="image22.png"/>
                        <pic:cNvPicPr preferRelativeResize="0"/>
                      </pic:nvPicPr>
                      <pic:blipFill>
                        <a:blip r:embed="rId35"/>
                        <a:srcRect/>
                        <a:stretch>
                          <a:fillRect/>
                        </a:stretch>
                      </pic:blipFill>
                      <pic:spPr>
                        <a:xfrm>
                          <a:off x="0" y="0"/>
                          <a:ext cx="381000" cy="9791613"/>
                        </a:xfrm>
                        <a:prstGeom prst="rect"/>
                        <a:ln/>
                      </pic:spPr>
                    </pic:pic>
                  </a:graphicData>
                </a:graphic>
              </wp:anchor>
            </w:drawing>
          </mc:Fallback>
        </mc:AlternateContent>
      </w:r>
      <w:r>
        <w:t xml:space="preserve"> Types of Care                                                                                           </w:t>
      </w:r>
      <w:r>
        <w:rPr>
          <w:color w:val="009784"/>
        </w:rPr>
        <w:t>.</w:t>
      </w:r>
    </w:p>
    <w:p w14:paraId="21EFE34C" w14:textId="77777777" w:rsidR="002524C0" w:rsidRDefault="002524C0">
      <w:pPr>
        <w:rPr>
          <w:rFonts w:ascii="Ubuntu" w:eastAsia="Ubuntu" w:hAnsi="Ubuntu" w:cs="Ubuntu"/>
          <w:sz w:val="24"/>
          <w:szCs w:val="24"/>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0"/>
        <w:gridCol w:w="3390"/>
        <w:gridCol w:w="4020"/>
      </w:tblGrid>
      <w:tr w:rsidR="002524C0" w14:paraId="2A46CE70" w14:textId="77777777">
        <w:tc>
          <w:tcPr>
            <w:tcW w:w="1950" w:type="dxa"/>
            <w:shd w:val="clear" w:color="auto" w:fill="ECEAD8"/>
            <w:tcMar>
              <w:top w:w="100" w:type="dxa"/>
              <w:left w:w="100" w:type="dxa"/>
              <w:bottom w:w="100" w:type="dxa"/>
              <w:right w:w="100" w:type="dxa"/>
            </w:tcMar>
            <w:vAlign w:val="center"/>
          </w:tcPr>
          <w:p w14:paraId="0AEF9E7F"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CATEGORY</w:t>
            </w:r>
          </w:p>
        </w:tc>
        <w:tc>
          <w:tcPr>
            <w:tcW w:w="3390" w:type="dxa"/>
            <w:shd w:val="clear" w:color="auto" w:fill="ECEAD8"/>
            <w:tcMar>
              <w:top w:w="100" w:type="dxa"/>
              <w:left w:w="100" w:type="dxa"/>
              <w:bottom w:w="100" w:type="dxa"/>
              <w:right w:w="100" w:type="dxa"/>
            </w:tcMar>
            <w:vAlign w:val="center"/>
          </w:tcPr>
          <w:p w14:paraId="25A03758"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EXAMPLES</w:t>
            </w:r>
          </w:p>
        </w:tc>
        <w:tc>
          <w:tcPr>
            <w:tcW w:w="4020" w:type="dxa"/>
            <w:shd w:val="clear" w:color="auto" w:fill="ECEAD8"/>
            <w:tcMar>
              <w:top w:w="100" w:type="dxa"/>
              <w:left w:w="100" w:type="dxa"/>
              <w:bottom w:w="100" w:type="dxa"/>
              <w:right w:w="100" w:type="dxa"/>
            </w:tcMar>
            <w:vAlign w:val="center"/>
          </w:tcPr>
          <w:p w14:paraId="0E77F035"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COMMON PROVIDERS</w:t>
            </w:r>
          </w:p>
        </w:tc>
      </w:tr>
      <w:tr w:rsidR="002524C0" w14:paraId="06AC1E2D" w14:textId="77777777">
        <w:tc>
          <w:tcPr>
            <w:tcW w:w="1950" w:type="dxa"/>
            <w:shd w:val="clear" w:color="auto" w:fill="auto"/>
            <w:tcMar>
              <w:top w:w="100" w:type="dxa"/>
              <w:left w:w="100" w:type="dxa"/>
              <w:bottom w:w="100" w:type="dxa"/>
              <w:right w:w="100" w:type="dxa"/>
            </w:tcMar>
            <w:vAlign w:val="center"/>
          </w:tcPr>
          <w:p w14:paraId="796A6677"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Preventative Care</w:t>
            </w:r>
          </w:p>
        </w:tc>
        <w:tc>
          <w:tcPr>
            <w:tcW w:w="3390" w:type="dxa"/>
            <w:shd w:val="clear" w:color="auto" w:fill="auto"/>
            <w:tcMar>
              <w:top w:w="100" w:type="dxa"/>
              <w:left w:w="100" w:type="dxa"/>
              <w:bottom w:w="100" w:type="dxa"/>
              <w:right w:w="100" w:type="dxa"/>
            </w:tcMar>
            <w:vAlign w:val="center"/>
          </w:tcPr>
          <w:p w14:paraId="01E9E3E3"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Public health, education, immunization</w:t>
            </w:r>
          </w:p>
        </w:tc>
        <w:tc>
          <w:tcPr>
            <w:tcW w:w="4020" w:type="dxa"/>
            <w:shd w:val="clear" w:color="auto" w:fill="auto"/>
            <w:tcMar>
              <w:top w:w="100" w:type="dxa"/>
              <w:left w:w="100" w:type="dxa"/>
              <w:bottom w:w="100" w:type="dxa"/>
              <w:right w:w="100" w:type="dxa"/>
            </w:tcMar>
            <w:vAlign w:val="center"/>
          </w:tcPr>
          <w:p w14:paraId="04D82A4D"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Public health nurse, </w:t>
            </w:r>
          </w:p>
          <w:p w14:paraId="73DB6D3E"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community health worker, </w:t>
            </w:r>
          </w:p>
          <w:p w14:paraId="43FAC6DE"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registered dietitian, others</w:t>
            </w:r>
          </w:p>
        </w:tc>
      </w:tr>
      <w:tr w:rsidR="002524C0" w14:paraId="5C0B15A6" w14:textId="77777777">
        <w:tc>
          <w:tcPr>
            <w:tcW w:w="1950" w:type="dxa"/>
            <w:shd w:val="clear" w:color="auto" w:fill="auto"/>
            <w:tcMar>
              <w:top w:w="100" w:type="dxa"/>
              <w:left w:w="100" w:type="dxa"/>
              <w:bottom w:w="100" w:type="dxa"/>
              <w:right w:w="100" w:type="dxa"/>
            </w:tcMar>
            <w:vAlign w:val="center"/>
          </w:tcPr>
          <w:p w14:paraId="140E4A90"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Primary Care</w:t>
            </w:r>
          </w:p>
        </w:tc>
        <w:tc>
          <w:tcPr>
            <w:tcW w:w="3390" w:type="dxa"/>
            <w:shd w:val="clear" w:color="auto" w:fill="auto"/>
            <w:tcMar>
              <w:top w:w="100" w:type="dxa"/>
              <w:left w:w="100" w:type="dxa"/>
              <w:bottom w:w="100" w:type="dxa"/>
              <w:right w:w="100" w:type="dxa"/>
            </w:tcMar>
            <w:vAlign w:val="center"/>
          </w:tcPr>
          <w:p w14:paraId="034F4238"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Ongoing health monitoring and management, diagnosis</w:t>
            </w:r>
          </w:p>
        </w:tc>
        <w:tc>
          <w:tcPr>
            <w:tcW w:w="4020" w:type="dxa"/>
            <w:shd w:val="clear" w:color="auto" w:fill="auto"/>
            <w:tcMar>
              <w:top w:w="100" w:type="dxa"/>
              <w:left w:w="100" w:type="dxa"/>
              <w:bottom w:w="100" w:type="dxa"/>
              <w:right w:w="100" w:type="dxa"/>
            </w:tcMar>
            <w:vAlign w:val="center"/>
          </w:tcPr>
          <w:p w14:paraId="12AC11E6"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Physician, nurse practitioner, </w:t>
            </w:r>
          </w:p>
          <w:p w14:paraId="6E3756D5"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dentist, optometrist, others</w:t>
            </w:r>
          </w:p>
        </w:tc>
      </w:tr>
      <w:tr w:rsidR="002524C0" w14:paraId="367B89E8" w14:textId="77777777">
        <w:tc>
          <w:tcPr>
            <w:tcW w:w="1950" w:type="dxa"/>
            <w:shd w:val="clear" w:color="auto" w:fill="auto"/>
            <w:tcMar>
              <w:top w:w="100" w:type="dxa"/>
              <w:left w:w="100" w:type="dxa"/>
              <w:bottom w:w="100" w:type="dxa"/>
              <w:right w:w="100" w:type="dxa"/>
            </w:tcMar>
            <w:vAlign w:val="center"/>
          </w:tcPr>
          <w:p w14:paraId="304A6D47"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Acute Care</w:t>
            </w:r>
          </w:p>
        </w:tc>
        <w:tc>
          <w:tcPr>
            <w:tcW w:w="3390" w:type="dxa"/>
            <w:shd w:val="clear" w:color="auto" w:fill="auto"/>
            <w:tcMar>
              <w:top w:w="100" w:type="dxa"/>
              <w:left w:w="100" w:type="dxa"/>
              <w:bottom w:w="100" w:type="dxa"/>
              <w:right w:w="100" w:type="dxa"/>
            </w:tcMar>
            <w:vAlign w:val="center"/>
          </w:tcPr>
          <w:p w14:paraId="324F0CD1"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Urgent and emergency </w:t>
            </w:r>
          </w:p>
          <w:p w14:paraId="1DAB8778"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care and treatments of </w:t>
            </w:r>
          </w:p>
          <w:p w14:paraId="5878BC64"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acute conditions, usually </w:t>
            </w:r>
          </w:p>
          <w:p w14:paraId="2AE03234"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in a clinic or hospital</w:t>
            </w:r>
          </w:p>
        </w:tc>
        <w:tc>
          <w:tcPr>
            <w:tcW w:w="4020" w:type="dxa"/>
            <w:shd w:val="clear" w:color="auto" w:fill="auto"/>
            <w:tcMar>
              <w:top w:w="100" w:type="dxa"/>
              <w:left w:w="100" w:type="dxa"/>
              <w:bottom w:w="100" w:type="dxa"/>
              <w:right w:w="100" w:type="dxa"/>
            </w:tcMar>
            <w:vAlign w:val="center"/>
          </w:tcPr>
          <w:p w14:paraId="75F2C19D"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 xml:space="preserve">Physician, nurse, specialist, </w:t>
            </w:r>
          </w:p>
          <w:p w14:paraId="7CFAA43C"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surgeon, care aides, others</w:t>
            </w:r>
          </w:p>
        </w:tc>
      </w:tr>
      <w:tr w:rsidR="002524C0" w14:paraId="4A65F50C" w14:textId="77777777">
        <w:tc>
          <w:tcPr>
            <w:tcW w:w="1950" w:type="dxa"/>
            <w:shd w:val="clear" w:color="auto" w:fill="auto"/>
            <w:tcMar>
              <w:top w:w="100" w:type="dxa"/>
              <w:left w:w="100" w:type="dxa"/>
              <w:bottom w:w="100" w:type="dxa"/>
              <w:right w:w="100" w:type="dxa"/>
            </w:tcMar>
            <w:vAlign w:val="center"/>
          </w:tcPr>
          <w:p w14:paraId="3C6669B7"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Rehabilitation</w:t>
            </w:r>
          </w:p>
        </w:tc>
        <w:tc>
          <w:tcPr>
            <w:tcW w:w="3390" w:type="dxa"/>
            <w:shd w:val="clear" w:color="auto" w:fill="auto"/>
            <w:tcMar>
              <w:top w:w="100" w:type="dxa"/>
              <w:left w:w="100" w:type="dxa"/>
              <w:bottom w:w="100" w:type="dxa"/>
              <w:right w:w="100" w:type="dxa"/>
            </w:tcMar>
            <w:vAlign w:val="center"/>
          </w:tcPr>
          <w:p w14:paraId="3FF2628E"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Exercises, therapy, and other treatments to assist recovery from acute illness or injury</w:t>
            </w:r>
          </w:p>
        </w:tc>
        <w:tc>
          <w:tcPr>
            <w:tcW w:w="4020" w:type="dxa"/>
            <w:shd w:val="clear" w:color="auto" w:fill="auto"/>
            <w:tcMar>
              <w:top w:w="100" w:type="dxa"/>
              <w:left w:w="100" w:type="dxa"/>
              <w:bottom w:w="100" w:type="dxa"/>
              <w:right w:w="100" w:type="dxa"/>
            </w:tcMar>
            <w:vAlign w:val="center"/>
          </w:tcPr>
          <w:p w14:paraId="50BBA997"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Physical / occupational / speech therapists, others</w:t>
            </w:r>
          </w:p>
        </w:tc>
      </w:tr>
      <w:tr w:rsidR="002524C0" w14:paraId="4B1A6CA6" w14:textId="77777777">
        <w:tc>
          <w:tcPr>
            <w:tcW w:w="1950" w:type="dxa"/>
            <w:shd w:val="clear" w:color="auto" w:fill="auto"/>
            <w:tcMar>
              <w:top w:w="100" w:type="dxa"/>
              <w:left w:w="100" w:type="dxa"/>
              <w:bottom w:w="100" w:type="dxa"/>
              <w:right w:w="100" w:type="dxa"/>
            </w:tcMar>
            <w:vAlign w:val="center"/>
          </w:tcPr>
          <w:p w14:paraId="4476BC7A"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Ongoing Treatment &amp; Management</w:t>
            </w:r>
          </w:p>
        </w:tc>
        <w:tc>
          <w:tcPr>
            <w:tcW w:w="3390" w:type="dxa"/>
            <w:shd w:val="clear" w:color="auto" w:fill="auto"/>
            <w:tcMar>
              <w:top w:w="100" w:type="dxa"/>
              <w:left w:w="100" w:type="dxa"/>
              <w:bottom w:w="100" w:type="dxa"/>
              <w:right w:w="100" w:type="dxa"/>
            </w:tcMar>
            <w:vAlign w:val="center"/>
          </w:tcPr>
          <w:p w14:paraId="1A297C79" w14:textId="77777777" w:rsidR="002524C0" w:rsidRDefault="00000000">
            <w:pPr>
              <w:widowControl w:val="0"/>
              <w:spacing w:line="240" w:lineRule="auto"/>
              <w:jc w:val="center"/>
              <w:rPr>
                <w:rFonts w:ascii="Ubuntu" w:eastAsia="Ubuntu" w:hAnsi="Ubuntu" w:cs="Ubuntu"/>
              </w:rPr>
            </w:pPr>
            <w:r>
              <w:rPr>
                <w:rFonts w:ascii="Ubuntu" w:eastAsia="Ubuntu" w:hAnsi="Ubuntu" w:cs="Ubuntu"/>
              </w:rPr>
              <w:t xml:space="preserve">Tools, activities, and plans </w:t>
            </w:r>
          </w:p>
          <w:p w14:paraId="4498F3DD" w14:textId="77777777" w:rsidR="002524C0" w:rsidRDefault="00000000">
            <w:pPr>
              <w:widowControl w:val="0"/>
              <w:spacing w:line="240" w:lineRule="auto"/>
              <w:jc w:val="center"/>
              <w:rPr>
                <w:rFonts w:ascii="Ubuntu" w:eastAsia="Ubuntu" w:hAnsi="Ubuntu" w:cs="Ubuntu"/>
              </w:rPr>
            </w:pPr>
            <w:r>
              <w:rPr>
                <w:rFonts w:ascii="Ubuntu" w:eastAsia="Ubuntu" w:hAnsi="Ubuntu" w:cs="Ubuntu"/>
              </w:rPr>
              <w:t xml:space="preserve">to manage ongoing or </w:t>
            </w:r>
          </w:p>
          <w:p w14:paraId="3AD0512F" w14:textId="77777777" w:rsidR="002524C0" w:rsidRDefault="00000000">
            <w:pPr>
              <w:widowControl w:val="0"/>
              <w:spacing w:line="240" w:lineRule="auto"/>
              <w:jc w:val="center"/>
              <w:rPr>
                <w:rFonts w:ascii="Ubuntu" w:eastAsia="Ubuntu" w:hAnsi="Ubuntu" w:cs="Ubuntu"/>
              </w:rPr>
            </w:pPr>
            <w:r>
              <w:rPr>
                <w:rFonts w:ascii="Ubuntu" w:eastAsia="Ubuntu" w:hAnsi="Ubuntu" w:cs="Ubuntu"/>
              </w:rPr>
              <w:t>chronic conditions</w:t>
            </w:r>
          </w:p>
        </w:tc>
        <w:tc>
          <w:tcPr>
            <w:tcW w:w="4020" w:type="dxa"/>
            <w:shd w:val="clear" w:color="auto" w:fill="auto"/>
            <w:tcMar>
              <w:top w:w="100" w:type="dxa"/>
              <w:left w:w="100" w:type="dxa"/>
              <w:bottom w:w="100" w:type="dxa"/>
              <w:right w:w="100" w:type="dxa"/>
            </w:tcMar>
            <w:vAlign w:val="center"/>
          </w:tcPr>
          <w:p w14:paraId="64C74121"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Physician, nurse practitioner, nurse, registered dietitian, pharmacist, physical / occupational / speech therapists, mental health professionals, others</w:t>
            </w:r>
          </w:p>
        </w:tc>
      </w:tr>
      <w:tr w:rsidR="002524C0" w14:paraId="479C1798" w14:textId="77777777">
        <w:tc>
          <w:tcPr>
            <w:tcW w:w="1950" w:type="dxa"/>
            <w:shd w:val="clear" w:color="auto" w:fill="auto"/>
            <w:tcMar>
              <w:top w:w="100" w:type="dxa"/>
              <w:left w:w="100" w:type="dxa"/>
              <w:bottom w:w="100" w:type="dxa"/>
              <w:right w:w="100" w:type="dxa"/>
            </w:tcMar>
            <w:vAlign w:val="center"/>
          </w:tcPr>
          <w:p w14:paraId="4FC6F817"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Long-Term Care</w:t>
            </w:r>
          </w:p>
        </w:tc>
        <w:tc>
          <w:tcPr>
            <w:tcW w:w="3390" w:type="dxa"/>
            <w:shd w:val="clear" w:color="auto" w:fill="auto"/>
            <w:tcMar>
              <w:top w:w="100" w:type="dxa"/>
              <w:left w:w="100" w:type="dxa"/>
              <w:bottom w:w="100" w:type="dxa"/>
              <w:right w:w="100" w:type="dxa"/>
            </w:tcMar>
            <w:vAlign w:val="center"/>
          </w:tcPr>
          <w:p w14:paraId="1F2877C1"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Nursing facilities, home health care, personal care, adult day programs, respite care</w:t>
            </w:r>
          </w:p>
        </w:tc>
        <w:tc>
          <w:tcPr>
            <w:tcW w:w="4020" w:type="dxa"/>
            <w:shd w:val="clear" w:color="auto" w:fill="auto"/>
            <w:tcMar>
              <w:top w:w="100" w:type="dxa"/>
              <w:left w:w="100" w:type="dxa"/>
              <w:bottom w:w="100" w:type="dxa"/>
              <w:right w:w="100" w:type="dxa"/>
            </w:tcMar>
            <w:vAlign w:val="center"/>
          </w:tcPr>
          <w:p w14:paraId="6E86E214"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Nurse, care aide, others</w:t>
            </w:r>
          </w:p>
        </w:tc>
      </w:tr>
      <w:tr w:rsidR="002524C0" w14:paraId="70E7F9D8" w14:textId="77777777">
        <w:tc>
          <w:tcPr>
            <w:tcW w:w="1950" w:type="dxa"/>
            <w:shd w:val="clear" w:color="auto" w:fill="auto"/>
            <w:tcMar>
              <w:top w:w="100" w:type="dxa"/>
              <w:left w:w="100" w:type="dxa"/>
              <w:bottom w:w="100" w:type="dxa"/>
              <w:right w:w="100" w:type="dxa"/>
            </w:tcMar>
            <w:vAlign w:val="center"/>
          </w:tcPr>
          <w:p w14:paraId="4A4205A6"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End-of-Life Care</w:t>
            </w:r>
          </w:p>
        </w:tc>
        <w:tc>
          <w:tcPr>
            <w:tcW w:w="3390" w:type="dxa"/>
            <w:shd w:val="clear" w:color="auto" w:fill="auto"/>
            <w:tcMar>
              <w:top w:w="100" w:type="dxa"/>
              <w:left w:w="100" w:type="dxa"/>
              <w:bottom w:w="100" w:type="dxa"/>
              <w:right w:w="100" w:type="dxa"/>
            </w:tcMar>
            <w:vAlign w:val="center"/>
          </w:tcPr>
          <w:p w14:paraId="61DF8C91"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Palliative care, hospice care</w:t>
            </w:r>
          </w:p>
        </w:tc>
        <w:tc>
          <w:tcPr>
            <w:tcW w:w="4020" w:type="dxa"/>
            <w:shd w:val="clear" w:color="auto" w:fill="auto"/>
            <w:tcMar>
              <w:top w:w="100" w:type="dxa"/>
              <w:left w:w="100" w:type="dxa"/>
              <w:bottom w:w="100" w:type="dxa"/>
              <w:right w:w="100" w:type="dxa"/>
            </w:tcMar>
            <w:vAlign w:val="center"/>
          </w:tcPr>
          <w:p w14:paraId="582079A8"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Physician, nurse, care aide, others</w:t>
            </w:r>
          </w:p>
        </w:tc>
      </w:tr>
    </w:tbl>
    <w:p w14:paraId="0E68CF2E" w14:textId="77777777" w:rsidR="002524C0" w:rsidRDefault="002524C0">
      <w:pPr>
        <w:rPr>
          <w:rFonts w:ascii="Ubuntu" w:eastAsia="Ubuntu" w:hAnsi="Ubuntu" w:cs="Ubuntu"/>
          <w:sz w:val="24"/>
          <w:szCs w:val="24"/>
        </w:rPr>
      </w:pPr>
    </w:p>
    <w:p w14:paraId="65E0C6FD" w14:textId="77777777" w:rsidR="002524C0" w:rsidRDefault="002524C0">
      <w:pPr>
        <w:rPr>
          <w:rFonts w:ascii="Ubuntu" w:eastAsia="Ubuntu" w:hAnsi="Ubuntu" w:cs="Ubuntu"/>
          <w:sz w:val="24"/>
          <w:szCs w:val="24"/>
        </w:rPr>
      </w:pPr>
    </w:p>
    <w:p w14:paraId="7B3EC959" w14:textId="77777777" w:rsidR="002524C0" w:rsidRDefault="00000000">
      <w:pPr>
        <w:rPr>
          <w:rFonts w:ascii="Ubuntu" w:eastAsia="Ubuntu" w:hAnsi="Ubuntu" w:cs="Ubuntu"/>
          <w:b/>
          <w:sz w:val="26"/>
          <w:szCs w:val="26"/>
        </w:rPr>
      </w:pPr>
      <w:r>
        <w:rPr>
          <w:rFonts w:ascii="Ubuntu" w:eastAsia="Ubuntu" w:hAnsi="Ubuntu" w:cs="Ubuntu"/>
          <w:b/>
          <w:sz w:val="26"/>
          <w:szCs w:val="26"/>
        </w:rPr>
        <w:t>Notes &amp; Questions</w:t>
      </w:r>
    </w:p>
    <w:p w14:paraId="32BF5BAF" w14:textId="77777777" w:rsidR="002524C0" w:rsidRDefault="002524C0">
      <w:pPr>
        <w:rPr>
          <w:rFonts w:ascii="Ubuntu" w:eastAsia="Ubuntu" w:hAnsi="Ubuntu" w:cs="Ubuntu"/>
          <w:sz w:val="24"/>
          <w:szCs w:val="24"/>
        </w:rPr>
      </w:pPr>
    </w:p>
    <w:p w14:paraId="722D2841"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96E4418" w14:textId="77777777" w:rsidR="002524C0" w:rsidRDefault="002524C0">
      <w:pPr>
        <w:rPr>
          <w:rFonts w:ascii="Ubuntu" w:eastAsia="Ubuntu" w:hAnsi="Ubuntu" w:cs="Ubuntu"/>
          <w:sz w:val="24"/>
          <w:szCs w:val="24"/>
        </w:rPr>
      </w:pPr>
    </w:p>
    <w:p w14:paraId="26371793"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A90277D" w14:textId="77777777" w:rsidR="002524C0" w:rsidRDefault="002524C0">
      <w:pPr>
        <w:rPr>
          <w:rFonts w:ascii="Ubuntu" w:eastAsia="Ubuntu" w:hAnsi="Ubuntu" w:cs="Ubuntu"/>
          <w:sz w:val="24"/>
          <w:szCs w:val="24"/>
        </w:rPr>
      </w:pPr>
    </w:p>
    <w:p w14:paraId="7747AC04"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39F0BD8" w14:textId="77777777" w:rsidR="002524C0" w:rsidRDefault="002524C0">
      <w:pPr>
        <w:rPr>
          <w:rFonts w:ascii="Ubuntu" w:eastAsia="Ubuntu" w:hAnsi="Ubuntu" w:cs="Ubuntu"/>
          <w:sz w:val="24"/>
          <w:szCs w:val="24"/>
        </w:rPr>
      </w:pPr>
    </w:p>
    <w:p w14:paraId="579610A5"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309661B" w14:textId="77777777" w:rsidR="002524C0" w:rsidRDefault="002524C0">
      <w:pPr>
        <w:rPr>
          <w:rFonts w:ascii="Ubuntu" w:eastAsia="Ubuntu" w:hAnsi="Ubuntu" w:cs="Ubuntu"/>
          <w:sz w:val="24"/>
          <w:szCs w:val="24"/>
        </w:rPr>
      </w:pPr>
    </w:p>
    <w:p w14:paraId="0A9EDD53"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bookmarkStart w:id="4" w:name="_2pgnu9mq8t3s" w:colFirst="0" w:colLast="0"/>
    <w:bookmarkEnd w:id="4"/>
    <w:p w14:paraId="0B9D5F85"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78720" behindDoc="0" locked="0" layoutInCell="1" hidden="0" allowOverlap="1" wp14:anchorId="12731A13" wp14:editId="64BC1827">
                <wp:simplePos x="0" y="0"/>
                <wp:positionH relativeFrom="page">
                  <wp:posOffset>-42332</wp:posOffset>
                </wp:positionH>
                <wp:positionV relativeFrom="page">
                  <wp:posOffset>444500</wp:posOffset>
                </wp:positionV>
                <wp:extent cx="423333" cy="9705975"/>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964E147"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444500</wp:posOffset>
                </wp:positionV>
                <wp:extent cx="423333" cy="9705975"/>
                <wp:effectExtent b="0" l="0" r="0" t="0"/>
                <wp:wrapNone/>
                <wp:docPr id="22" name="image79.png"/>
                <a:graphic>
                  <a:graphicData uri="http://schemas.openxmlformats.org/drawingml/2006/picture">
                    <pic:pic>
                      <pic:nvPicPr>
                        <pic:cNvPr id="0" name="image79.png"/>
                        <pic:cNvPicPr preferRelativeResize="0"/>
                      </pic:nvPicPr>
                      <pic:blipFill>
                        <a:blip r:embed="rId36"/>
                        <a:srcRect/>
                        <a:stretch>
                          <a:fillRect/>
                        </a:stretch>
                      </pic:blipFill>
                      <pic:spPr>
                        <a:xfrm>
                          <a:off x="0" y="0"/>
                          <a:ext cx="423333" cy="9705975"/>
                        </a:xfrm>
                        <a:prstGeom prst="rect"/>
                        <a:ln/>
                      </pic:spPr>
                    </pic:pic>
                  </a:graphicData>
                </a:graphic>
              </wp:anchor>
            </w:drawing>
          </mc:Fallback>
        </mc:AlternateContent>
      </w:r>
      <w:r>
        <w:t xml:space="preserve"> Types of Appointments                                                                        </w:t>
      </w:r>
      <w:r>
        <w:rPr>
          <w:color w:val="009784"/>
        </w:rPr>
        <w:t>.</w:t>
      </w:r>
    </w:p>
    <w:p w14:paraId="2F6624CB" w14:textId="77777777" w:rsidR="002524C0" w:rsidRDefault="002524C0">
      <w:pPr>
        <w:rPr>
          <w:rFonts w:ascii="Ubuntu" w:eastAsia="Ubuntu" w:hAnsi="Ubuntu" w:cs="Ubuntu"/>
          <w:sz w:val="24"/>
          <w:szCs w:val="2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2524C0" w14:paraId="673B8BA3"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9E516A" w14:textId="77777777" w:rsidR="002524C0"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EF7746D" wp14:editId="163A2E6D">
                  <wp:extent cx="1333500" cy="1295400"/>
                  <wp:effectExtent l="0" t="0" r="0" b="0"/>
                  <wp:docPr id="66" name="image39.png" descr="Icon of a person, a stethoscope and a heart."/>
                  <wp:cNvGraphicFramePr/>
                  <a:graphic xmlns:a="http://schemas.openxmlformats.org/drawingml/2006/main">
                    <a:graphicData uri="http://schemas.openxmlformats.org/drawingml/2006/picture">
                      <pic:pic xmlns:pic="http://schemas.openxmlformats.org/drawingml/2006/picture">
                        <pic:nvPicPr>
                          <pic:cNvPr id="0" name="image39.png" descr="Icon of a person, a stethoscope and a heart."/>
                          <pic:cNvPicPr preferRelativeResize="0"/>
                        </pic:nvPicPr>
                        <pic:blipFill>
                          <a:blip r:embed="rId37"/>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0A64F42" w14:textId="77777777" w:rsidR="002524C0" w:rsidRDefault="00000000">
            <w:pPr>
              <w:widowControl w:val="0"/>
              <w:pBdr>
                <w:top w:val="nil"/>
                <w:left w:val="nil"/>
                <w:bottom w:val="nil"/>
                <w:right w:val="nil"/>
                <w:between w:val="nil"/>
              </w:pBdr>
              <w:rPr>
                <w:rFonts w:ascii="Ubuntu" w:eastAsia="Ubuntu" w:hAnsi="Ubuntu" w:cs="Ubuntu"/>
                <w:b/>
                <w:sz w:val="26"/>
                <w:szCs w:val="26"/>
              </w:rPr>
            </w:pPr>
            <w:r>
              <w:rPr>
                <w:rFonts w:ascii="Ubuntu" w:eastAsia="Ubuntu" w:hAnsi="Ubuntu" w:cs="Ubuntu"/>
                <w:b/>
                <w:sz w:val="26"/>
                <w:szCs w:val="26"/>
              </w:rPr>
              <w:t>Annual Check-Up, Wellness Exam, or Monitoring of Chronic Conditions</w:t>
            </w:r>
          </w:p>
        </w:tc>
      </w:tr>
      <w:tr w:rsidR="002524C0" w14:paraId="2F74E059"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268E54C"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3182D4" w14:textId="77777777" w:rsidR="002524C0" w:rsidRDefault="00000000">
            <w:pPr>
              <w:widowControl w:val="0"/>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Preventative. Usually done once per year or as needed, depending on the exam. Sometimes people also need this for school, work, or sports.</w:t>
            </w:r>
          </w:p>
        </w:tc>
      </w:tr>
      <w:tr w:rsidR="002524C0" w14:paraId="5730E427"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1CF8E4D"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292DCE5" w14:textId="77777777" w:rsidR="002524C0" w:rsidRDefault="002524C0">
            <w:pPr>
              <w:widowControl w:val="0"/>
              <w:pBdr>
                <w:top w:val="nil"/>
                <w:left w:val="nil"/>
                <w:bottom w:val="nil"/>
                <w:right w:val="nil"/>
                <w:between w:val="nil"/>
              </w:pBdr>
              <w:rPr>
                <w:rFonts w:ascii="Ubuntu" w:eastAsia="Ubuntu" w:hAnsi="Ubuntu" w:cs="Ubuntu"/>
                <w:sz w:val="24"/>
                <w:szCs w:val="24"/>
              </w:rPr>
            </w:pPr>
          </w:p>
        </w:tc>
      </w:tr>
      <w:tr w:rsidR="002524C0" w14:paraId="03C2AD61"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9AD9765" w14:textId="77777777" w:rsidR="002524C0"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113C13F" wp14:editId="7DE969D2">
                  <wp:extent cx="1333500" cy="1092200"/>
                  <wp:effectExtent l="0" t="0" r="0" b="0"/>
                  <wp:docPr id="89" name="image67.png" descr="Icon of a medical provider sitting behind a desk talking to a patient."/>
                  <wp:cNvGraphicFramePr/>
                  <a:graphic xmlns:a="http://schemas.openxmlformats.org/drawingml/2006/main">
                    <a:graphicData uri="http://schemas.openxmlformats.org/drawingml/2006/picture">
                      <pic:pic xmlns:pic="http://schemas.openxmlformats.org/drawingml/2006/picture">
                        <pic:nvPicPr>
                          <pic:cNvPr id="0" name="image67.png" descr="Icon of a medical provider sitting behind a desk talking to a patient."/>
                          <pic:cNvPicPr preferRelativeResize="0"/>
                        </pic:nvPicPr>
                        <pic:blipFill>
                          <a:blip r:embed="rId38"/>
                          <a:srcRect/>
                          <a:stretch>
                            <a:fillRect/>
                          </a:stretch>
                        </pic:blipFill>
                        <pic:spPr>
                          <a:xfrm>
                            <a:off x="0" y="0"/>
                            <a:ext cx="1333500" cy="1092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395C565" w14:textId="77777777" w:rsidR="002524C0" w:rsidRDefault="00000000">
            <w:pPr>
              <w:widowControl w:val="0"/>
              <w:pBdr>
                <w:top w:val="nil"/>
                <w:left w:val="nil"/>
                <w:bottom w:val="nil"/>
                <w:right w:val="nil"/>
                <w:between w:val="nil"/>
              </w:pBdr>
              <w:rPr>
                <w:rFonts w:ascii="Ubuntu" w:eastAsia="Ubuntu" w:hAnsi="Ubuntu" w:cs="Ubuntu"/>
                <w:b/>
                <w:sz w:val="26"/>
                <w:szCs w:val="26"/>
              </w:rPr>
            </w:pPr>
            <w:r>
              <w:rPr>
                <w:rFonts w:ascii="Ubuntu" w:eastAsia="Ubuntu" w:hAnsi="Ubuntu" w:cs="Ubuntu"/>
                <w:b/>
                <w:sz w:val="26"/>
                <w:szCs w:val="26"/>
              </w:rPr>
              <w:t>Office Visit</w:t>
            </w:r>
          </w:p>
        </w:tc>
      </w:tr>
      <w:tr w:rsidR="002524C0" w14:paraId="6855656E"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82151D"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F70E030" w14:textId="77777777" w:rsidR="002524C0" w:rsidRDefault="00000000">
            <w:pPr>
              <w:widowControl w:val="0"/>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Usually scheduled to address a particular symptom of illness or other medical concern.</w:t>
            </w:r>
          </w:p>
        </w:tc>
      </w:tr>
      <w:tr w:rsidR="002524C0" w14:paraId="59EC5C2B"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F211E8E"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49DEF26" w14:textId="77777777" w:rsidR="002524C0" w:rsidRDefault="002524C0">
            <w:pPr>
              <w:widowControl w:val="0"/>
              <w:pBdr>
                <w:top w:val="nil"/>
                <w:left w:val="nil"/>
                <w:bottom w:val="nil"/>
                <w:right w:val="nil"/>
                <w:between w:val="nil"/>
              </w:pBdr>
              <w:rPr>
                <w:rFonts w:ascii="Ubuntu" w:eastAsia="Ubuntu" w:hAnsi="Ubuntu" w:cs="Ubuntu"/>
                <w:sz w:val="24"/>
                <w:szCs w:val="24"/>
              </w:rPr>
            </w:pPr>
          </w:p>
        </w:tc>
      </w:tr>
      <w:tr w:rsidR="002524C0" w14:paraId="12E4A622"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B98D5E1" w14:textId="77777777" w:rsidR="002524C0"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E8D989E" wp14:editId="1924E501">
                  <wp:extent cx="1333500" cy="1295400"/>
                  <wp:effectExtent l="0" t="0" r="0" b="0"/>
                  <wp:docPr id="59" name="image32.png" descr="Icon with a medicine bottle and a syringe."/>
                  <wp:cNvGraphicFramePr/>
                  <a:graphic xmlns:a="http://schemas.openxmlformats.org/drawingml/2006/main">
                    <a:graphicData uri="http://schemas.openxmlformats.org/drawingml/2006/picture">
                      <pic:pic xmlns:pic="http://schemas.openxmlformats.org/drawingml/2006/picture">
                        <pic:nvPicPr>
                          <pic:cNvPr id="0" name="image32.png" descr="Icon with a medicine bottle and a syringe."/>
                          <pic:cNvPicPr preferRelativeResize="0"/>
                        </pic:nvPicPr>
                        <pic:blipFill>
                          <a:blip r:embed="rId39"/>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1520709" w14:textId="77777777" w:rsidR="002524C0" w:rsidRDefault="00000000">
            <w:pPr>
              <w:widowControl w:val="0"/>
              <w:pBdr>
                <w:top w:val="nil"/>
                <w:left w:val="nil"/>
                <w:bottom w:val="nil"/>
                <w:right w:val="nil"/>
                <w:between w:val="nil"/>
              </w:pBdr>
              <w:rPr>
                <w:rFonts w:ascii="Ubuntu" w:eastAsia="Ubuntu" w:hAnsi="Ubuntu" w:cs="Ubuntu"/>
                <w:b/>
                <w:sz w:val="26"/>
                <w:szCs w:val="26"/>
              </w:rPr>
            </w:pPr>
            <w:r>
              <w:rPr>
                <w:rFonts w:ascii="Ubuntu" w:eastAsia="Ubuntu" w:hAnsi="Ubuntu" w:cs="Ubuntu"/>
                <w:b/>
                <w:sz w:val="26"/>
                <w:szCs w:val="26"/>
              </w:rPr>
              <w:t>Vaccinations, Lab Tests, Blood Work, + More</w:t>
            </w:r>
          </w:p>
        </w:tc>
      </w:tr>
      <w:tr w:rsidR="002524C0" w14:paraId="4ADA9143"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8C6333A"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6A81FD9" w14:textId="77777777" w:rsidR="002524C0" w:rsidRDefault="00000000">
            <w:pPr>
              <w:widowControl w:val="0"/>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Includes regular immunizations, seasonal flu shots, and diagnostic tests and screenings. Usually scheduled based on your provider’s recommendation.</w:t>
            </w:r>
          </w:p>
        </w:tc>
      </w:tr>
      <w:tr w:rsidR="002524C0" w14:paraId="193C278E"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E03917B"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F0E2DE" w14:textId="77777777" w:rsidR="002524C0" w:rsidRDefault="002524C0">
            <w:pPr>
              <w:widowControl w:val="0"/>
              <w:pBdr>
                <w:top w:val="nil"/>
                <w:left w:val="nil"/>
                <w:bottom w:val="nil"/>
                <w:right w:val="nil"/>
                <w:between w:val="nil"/>
              </w:pBdr>
              <w:rPr>
                <w:rFonts w:ascii="Ubuntu" w:eastAsia="Ubuntu" w:hAnsi="Ubuntu" w:cs="Ubuntu"/>
                <w:sz w:val="24"/>
                <w:szCs w:val="24"/>
              </w:rPr>
            </w:pPr>
          </w:p>
        </w:tc>
      </w:tr>
      <w:tr w:rsidR="002524C0" w14:paraId="62243037"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3C64250" w14:textId="77777777" w:rsidR="002524C0"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77217BA" wp14:editId="2F051589">
                  <wp:extent cx="1333500" cy="1295400"/>
                  <wp:effectExtent l="0" t="0" r="0" b="0"/>
                  <wp:docPr id="73" name="image50.png" descr="Icon of an open laptop computer with a medical professional with a stethoscope around their neck on the screen."/>
                  <wp:cNvGraphicFramePr/>
                  <a:graphic xmlns:a="http://schemas.openxmlformats.org/drawingml/2006/main">
                    <a:graphicData uri="http://schemas.openxmlformats.org/drawingml/2006/picture">
                      <pic:pic xmlns:pic="http://schemas.openxmlformats.org/drawingml/2006/picture">
                        <pic:nvPicPr>
                          <pic:cNvPr id="0" name="image50.png" descr="Icon of an open laptop computer with a medical professional with a stethoscope around their neck on the screen."/>
                          <pic:cNvPicPr preferRelativeResize="0"/>
                        </pic:nvPicPr>
                        <pic:blipFill>
                          <a:blip r:embed="rId40"/>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7EAB4BA" w14:textId="77777777" w:rsidR="002524C0" w:rsidRDefault="00000000">
            <w:pPr>
              <w:widowControl w:val="0"/>
              <w:pBdr>
                <w:top w:val="nil"/>
                <w:left w:val="nil"/>
                <w:bottom w:val="nil"/>
                <w:right w:val="nil"/>
                <w:between w:val="nil"/>
              </w:pBdr>
              <w:rPr>
                <w:rFonts w:ascii="Ubuntu" w:eastAsia="Ubuntu" w:hAnsi="Ubuntu" w:cs="Ubuntu"/>
                <w:b/>
                <w:sz w:val="26"/>
                <w:szCs w:val="26"/>
              </w:rPr>
            </w:pPr>
            <w:r>
              <w:rPr>
                <w:rFonts w:ascii="Ubuntu" w:eastAsia="Ubuntu" w:hAnsi="Ubuntu" w:cs="Ubuntu"/>
                <w:b/>
                <w:sz w:val="26"/>
                <w:szCs w:val="26"/>
              </w:rPr>
              <w:t>Telehealth / Virtual Visit</w:t>
            </w:r>
          </w:p>
        </w:tc>
      </w:tr>
      <w:tr w:rsidR="002524C0" w14:paraId="5D39798B"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5A965C" w14:textId="77777777" w:rsidR="002524C0" w:rsidRDefault="002524C0">
            <w:pPr>
              <w:widowControl w:val="0"/>
              <w:pBdr>
                <w:top w:val="nil"/>
                <w:left w:val="nil"/>
                <w:bottom w:val="nil"/>
                <w:right w:val="nil"/>
                <w:between w:val="nil"/>
              </w:pBdr>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B46FBE0" w14:textId="77777777" w:rsidR="002524C0" w:rsidRDefault="00000000">
            <w:pPr>
              <w:widowControl w:val="0"/>
              <w:pBdr>
                <w:top w:val="nil"/>
                <w:left w:val="nil"/>
                <w:bottom w:val="nil"/>
                <w:right w:val="nil"/>
                <w:between w:val="nil"/>
              </w:pBdr>
              <w:rPr>
                <w:rFonts w:ascii="Ubuntu" w:eastAsia="Ubuntu" w:hAnsi="Ubuntu" w:cs="Ubuntu"/>
                <w:sz w:val="24"/>
                <w:szCs w:val="24"/>
              </w:rPr>
            </w:pPr>
            <w:r>
              <w:rPr>
                <w:rFonts w:ascii="Ubuntu" w:eastAsia="Ubuntu" w:hAnsi="Ubuntu" w:cs="Ubuntu"/>
                <w:sz w:val="24"/>
                <w:szCs w:val="24"/>
              </w:rPr>
              <w:t>Some providers will schedule a phone or video visit to establish a relationship with a new patient or to provide ongoing care.</w:t>
            </w:r>
          </w:p>
        </w:tc>
      </w:tr>
    </w:tbl>
    <w:p w14:paraId="00F8BA0B" w14:textId="77777777" w:rsidR="002524C0" w:rsidRDefault="00000000">
      <w:pPr>
        <w:rPr>
          <w:rFonts w:ascii="Ubuntu" w:eastAsia="Ubuntu" w:hAnsi="Ubuntu" w:cs="Ubuntu"/>
          <w:sz w:val="24"/>
          <w:szCs w:val="24"/>
        </w:rPr>
      </w:pPr>
      <w:r>
        <w:br w:type="page"/>
      </w:r>
    </w:p>
    <w:bookmarkStart w:id="5" w:name="_vwydm7y3kakn" w:colFirst="0" w:colLast="0"/>
    <w:bookmarkEnd w:id="5"/>
    <w:p w14:paraId="6105E4BA"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79744" behindDoc="0" locked="0" layoutInCell="1" hidden="0" allowOverlap="1" wp14:anchorId="7117EFE0" wp14:editId="3E5A4CAD">
                <wp:simplePos x="0" y="0"/>
                <wp:positionH relativeFrom="page">
                  <wp:posOffset>7418917</wp:posOffset>
                </wp:positionH>
                <wp:positionV relativeFrom="page">
                  <wp:posOffset>419100</wp:posOffset>
                </wp:positionV>
                <wp:extent cx="381000" cy="9747484"/>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24932B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7418917</wp:posOffset>
                </wp:positionH>
                <wp:positionV relativeFrom="page">
                  <wp:posOffset>419100</wp:posOffset>
                </wp:positionV>
                <wp:extent cx="381000" cy="9747484"/>
                <wp:effectExtent b="0" l="0" r="0" t="0"/>
                <wp:wrapNone/>
                <wp:docPr id="14" name="image47.png"/>
                <a:graphic>
                  <a:graphicData uri="http://schemas.openxmlformats.org/drawingml/2006/picture">
                    <pic:pic>
                      <pic:nvPicPr>
                        <pic:cNvPr id="0" name="image47.png"/>
                        <pic:cNvPicPr preferRelativeResize="0"/>
                      </pic:nvPicPr>
                      <pic:blipFill>
                        <a:blip r:embed="rId41"/>
                        <a:srcRect/>
                        <a:stretch>
                          <a:fillRect/>
                        </a:stretch>
                      </pic:blipFill>
                      <pic:spPr>
                        <a:xfrm>
                          <a:off x="0" y="0"/>
                          <a:ext cx="381000" cy="9747484"/>
                        </a:xfrm>
                        <a:prstGeom prst="rect"/>
                        <a:ln/>
                      </pic:spPr>
                    </pic:pic>
                  </a:graphicData>
                </a:graphic>
              </wp:anchor>
            </w:drawing>
          </mc:Fallback>
        </mc:AlternateContent>
      </w:r>
      <w:r>
        <w:t xml:space="preserve"> Types of Cost Coverage                                                                        </w:t>
      </w:r>
      <w:r>
        <w:rPr>
          <w:color w:val="009784"/>
        </w:rPr>
        <w:t>.</w:t>
      </w: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2524C0" w14:paraId="74DFF6ED" w14:textId="77777777" w:rsidTr="00AA64A2">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A249E45"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93C5CB2" wp14:editId="0BBCD5F5">
                  <wp:extent cx="1128713" cy="1346393"/>
                  <wp:effectExtent l="0" t="0" r="0" b="0"/>
                  <wp:docPr id="80" name="image62.png" descr="Icon of an umbrella over the top of a medical shield."/>
                  <wp:cNvGraphicFramePr/>
                  <a:graphic xmlns:a="http://schemas.openxmlformats.org/drawingml/2006/main">
                    <a:graphicData uri="http://schemas.openxmlformats.org/drawingml/2006/picture">
                      <pic:pic xmlns:pic="http://schemas.openxmlformats.org/drawingml/2006/picture">
                        <pic:nvPicPr>
                          <pic:cNvPr id="0" name="image62.png" descr="Icon of an umbrella over the top of a medical shield."/>
                          <pic:cNvPicPr preferRelativeResize="0"/>
                        </pic:nvPicPr>
                        <pic:blipFill>
                          <a:blip r:embed="rId42"/>
                          <a:srcRect/>
                          <a:stretch>
                            <a:fillRect/>
                          </a:stretch>
                        </pic:blipFill>
                        <pic:spPr>
                          <a:xfrm>
                            <a:off x="0" y="0"/>
                            <a:ext cx="1128713" cy="1346393"/>
                          </a:xfrm>
                          <a:prstGeom prst="rect">
                            <a:avLst/>
                          </a:prstGeom>
                          <a:ln/>
                        </pic:spPr>
                      </pic:pic>
                    </a:graphicData>
                  </a:graphic>
                </wp:inline>
              </w:drawing>
            </w: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D8952F" w14:textId="77777777" w:rsidR="002524C0" w:rsidRDefault="00000000">
            <w:pPr>
              <w:widowControl w:val="0"/>
              <w:rPr>
                <w:rFonts w:ascii="Ubuntu" w:eastAsia="Ubuntu" w:hAnsi="Ubuntu" w:cs="Ubuntu"/>
                <w:b/>
                <w:sz w:val="26"/>
                <w:szCs w:val="26"/>
              </w:rPr>
            </w:pPr>
            <w:r>
              <w:rPr>
                <w:rFonts w:ascii="Ubuntu" w:eastAsia="Ubuntu" w:hAnsi="Ubuntu" w:cs="Ubuntu"/>
                <w:b/>
                <w:sz w:val="26"/>
                <w:szCs w:val="26"/>
              </w:rPr>
              <w:t>Private Insurance</w:t>
            </w:r>
          </w:p>
        </w:tc>
      </w:tr>
      <w:tr w:rsidR="002524C0" w14:paraId="6771405B" w14:textId="77777777" w:rsidTr="00AA64A2">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F10CD8B" w14:textId="77777777" w:rsidR="002524C0" w:rsidRDefault="002524C0">
            <w:pPr>
              <w:widowControl w:val="0"/>
              <w:spacing w:line="240" w:lineRule="auto"/>
              <w:rPr>
                <w:rFonts w:ascii="Ubuntu" w:eastAsia="Ubuntu" w:hAnsi="Ubuntu" w:cs="Ubuntu"/>
                <w:sz w:val="24"/>
                <w:szCs w:val="24"/>
              </w:rPr>
            </w:pP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AA399E" w14:textId="77777777" w:rsidR="002524C0" w:rsidRDefault="00000000">
            <w:pPr>
              <w:widowControl w:val="0"/>
              <w:rPr>
                <w:rFonts w:ascii="Ubuntu" w:eastAsia="Ubuntu" w:hAnsi="Ubuntu" w:cs="Ubuntu"/>
              </w:rPr>
            </w:pPr>
            <w:r>
              <w:rPr>
                <w:rFonts w:ascii="Ubuntu" w:eastAsia="Ubuntu" w:hAnsi="Ubuntu" w:cs="Ubuntu"/>
              </w:rPr>
              <w:t>Coverage provided through an employer, or purchased directly by individuals and families to help cover medical care and related expenses. The insured person pays a monthly fee (or “premium”). They may also be responsible for additional fees, including co-pays, coinsurance, prescriptions, deductibles, and more. These are known as “out-of-pocket” fees.</w:t>
            </w:r>
          </w:p>
        </w:tc>
      </w:tr>
      <w:tr w:rsidR="002524C0" w14:paraId="0E402CBE" w14:textId="77777777" w:rsidTr="00AA64A2">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DB14CDE"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anchor distT="0" distB="0" distL="114300" distR="114300" simplePos="0" relativeHeight="251727872" behindDoc="0" locked="0" layoutInCell="1" allowOverlap="1" wp14:anchorId="6668E1CE" wp14:editId="71E8E2CB">
                  <wp:simplePos x="0" y="0"/>
                  <wp:positionH relativeFrom="margin">
                    <wp:posOffset>3810</wp:posOffset>
                  </wp:positionH>
                  <wp:positionV relativeFrom="margin">
                    <wp:posOffset>230458</wp:posOffset>
                  </wp:positionV>
                  <wp:extent cx="1333500" cy="1320800"/>
                  <wp:effectExtent l="0" t="0" r="0" b="0"/>
                  <wp:wrapSquare wrapText="bothSides"/>
                  <wp:docPr id="79" name="image53.png" descr="Icon of a hand holding a medical cross."/>
                  <wp:cNvGraphicFramePr/>
                  <a:graphic xmlns:a="http://schemas.openxmlformats.org/drawingml/2006/main">
                    <a:graphicData uri="http://schemas.openxmlformats.org/drawingml/2006/picture">
                      <pic:pic xmlns:pic="http://schemas.openxmlformats.org/drawingml/2006/picture">
                        <pic:nvPicPr>
                          <pic:cNvPr id="0" name="image53.png" descr="Icon of a hand holding a medical cross."/>
                          <pic:cNvPicPr preferRelativeResize="0"/>
                        </pic:nvPicPr>
                        <pic:blipFill>
                          <a:blip r:embed="rId43" cstate="print">
                            <a:extLst>
                              <a:ext uri="{28A0092B-C50C-407E-A947-70E740481C1C}">
                                <a14:useLocalDpi xmlns:a14="http://schemas.microsoft.com/office/drawing/2010/main" val="0"/>
                              </a:ext>
                            </a:extLst>
                          </a:blip>
                          <a:srcRect/>
                          <a:stretch>
                            <a:fillRect/>
                          </a:stretch>
                        </pic:blipFill>
                        <pic:spPr>
                          <a:xfrm>
                            <a:off x="0" y="0"/>
                            <a:ext cx="1333500" cy="1320800"/>
                          </a:xfrm>
                          <a:prstGeom prst="rect">
                            <a:avLst/>
                          </a:prstGeom>
                          <a:ln/>
                        </pic:spPr>
                      </pic:pic>
                    </a:graphicData>
                  </a:graphic>
                </wp:anchor>
              </w:drawing>
            </w: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46C098A" w14:textId="77777777" w:rsidR="00AA64A2" w:rsidRDefault="00AA64A2">
            <w:pPr>
              <w:widowControl w:val="0"/>
              <w:rPr>
                <w:rFonts w:ascii="Ubuntu" w:eastAsia="Ubuntu" w:hAnsi="Ubuntu" w:cs="Ubuntu"/>
                <w:b/>
                <w:sz w:val="26"/>
                <w:szCs w:val="26"/>
              </w:rPr>
            </w:pPr>
          </w:p>
          <w:p w14:paraId="45DEC534" w14:textId="2E4C692F" w:rsidR="002524C0" w:rsidRDefault="00000000">
            <w:pPr>
              <w:widowControl w:val="0"/>
              <w:rPr>
                <w:rFonts w:ascii="Ubuntu" w:eastAsia="Ubuntu" w:hAnsi="Ubuntu" w:cs="Ubuntu"/>
                <w:b/>
                <w:sz w:val="26"/>
                <w:szCs w:val="26"/>
              </w:rPr>
            </w:pPr>
            <w:r>
              <w:rPr>
                <w:rFonts w:ascii="Ubuntu" w:eastAsia="Ubuntu" w:hAnsi="Ubuntu" w:cs="Ubuntu"/>
                <w:b/>
                <w:sz w:val="26"/>
                <w:szCs w:val="26"/>
              </w:rPr>
              <w:t>Medicaid</w:t>
            </w:r>
          </w:p>
        </w:tc>
      </w:tr>
      <w:tr w:rsidR="002524C0" w14:paraId="466DAA5A" w14:textId="77777777" w:rsidTr="00AA64A2">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F012820" w14:textId="77777777" w:rsidR="002524C0" w:rsidRDefault="002524C0">
            <w:pPr>
              <w:widowControl w:val="0"/>
              <w:spacing w:line="240" w:lineRule="auto"/>
              <w:rPr>
                <w:rFonts w:ascii="Ubuntu" w:eastAsia="Ubuntu" w:hAnsi="Ubuntu" w:cs="Ubuntu"/>
                <w:sz w:val="24"/>
                <w:szCs w:val="24"/>
              </w:rPr>
            </w:pP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8C3C7EC" w14:textId="2B4687AE" w:rsidR="002524C0" w:rsidRPr="00AA64A2" w:rsidRDefault="00000000">
            <w:pPr>
              <w:widowControl w:val="0"/>
              <w:rPr>
                <w:rFonts w:ascii="Ubuntu" w:eastAsia="Ubuntu" w:hAnsi="Ubuntu" w:cs="Ubuntu"/>
              </w:rPr>
            </w:pPr>
            <w:r>
              <w:rPr>
                <w:rFonts w:ascii="Ubuntu" w:eastAsia="Ubuntu" w:hAnsi="Ubuntu" w:cs="Ubuntu"/>
              </w:rPr>
              <w:t>A joint federal and state government program that gives health coverage to eligible people who have low-income, including people with disabilities. Eligibility for services varies from</w:t>
            </w:r>
            <w:hyperlink r:id="rId44" w:anchor="statemenu">
              <w:r>
                <w:rPr>
                  <w:rFonts w:ascii="Ubuntu" w:eastAsia="Ubuntu" w:hAnsi="Ubuntu" w:cs="Ubuntu"/>
                </w:rPr>
                <w:t xml:space="preserve"> </w:t>
              </w:r>
            </w:hyperlink>
            <w:hyperlink r:id="rId45" w:anchor="statemenu">
              <w:r>
                <w:rPr>
                  <w:rFonts w:ascii="Ubuntu" w:eastAsia="Ubuntu" w:hAnsi="Ubuntu" w:cs="Ubuntu"/>
                  <w:color w:val="1155CC"/>
                  <w:u w:val="single"/>
                </w:rPr>
                <w:t>state to state</w:t>
              </w:r>
            </w:hyperlink>
            <w:r>
              <w:rPr>
                <w:rFonts w:ascii="Ubuntu" w:eastAsia="Ubuntu" w:hAnsi="Ubuntu" w:cs="Ubuntu"/>
              </w:rPr>
              <w:t xml:space="preserve">. Most users do not pay premiums or co-pays, but there are some nominal fees for services that vary by state. </w:t>
            </w:r>
          </w:p>
          <w:p w14:paraId="19D97517" w14:textId="77777777" w:rsidR="002524C0" w:rsidRDefault="00000000">
            <w:pPr>
              <w:widowControl w:val="0"/>
              <w:rPr>
                <w:rFonts w:ascii="Ubuntu" w:eastAsia="Ubuntu" w:hAnsi="Ubuntu" w:cs="Ubuntu"/>
                <w:sz w:val="20"/>
                <w:szCs w:val="20"/>
              </w:rPr>
            </w:pPr>
            <w:r>
              <w:rPr>
                <w:rFonts w:ascii="Ubuntu" w:eastAsia="Ubuntu" w:hAnsi="Ubuntu" w:cs="Ubuntu"/>
                <w:sz w:val="20"/>
                <w:szCs w:val="20"/>
              </w:rPr>
              <w:t>[https://www.medicaid.gov/about-us/where-can-people-get-help-medicaid-chip/index.html#statemenu ]</w:t>
            </w:r>
          </w:p>
        </w:tc>
      </w:tr>
      <w:tr w:rsidR="002524C0" w14:paraId="13D6F412" w14:textId="77777777" w:rsidTr="00AA64A2">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2A0C003"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anchor distT="0" distB="0" distL="114300" distR="114300" simplePos="0" relativeHeight="251728896" behindDoc="0" locked="0" layoutInCell="1" allowOverlap="1" wp14:anchorId="321262DE" wp14:editId="73753115">
                  <wp:simplePos x="0" y="0"/>
                  <wp:positionH relativeFrom="margin">
                    <wp:posOffset>3810</wp:posOffset>
                  </wp:positionH>
                  <wp:positionV relativeFrom="margin">
                    <wp:posOffset>148683</wp:posOffset>
                  </wp:positionV>
                  <wp:extent cx="1333500" cy="1384300"/>
                  <wp:effectExtent l="0" t="0" r="0" b="0"/>
                  <wp:wrapSquare wrapText="bothSides"/>
                  <wp:docPr id="56" name="image31.png" descr="Icon of a medical cross behind a woman holding a cane."/>
                  <wp:cNvGraphicFramePr/>
                  <a:graphic xmlns:a="http://schemas.openxmlformats.org/drawingml/2006/main">
                    <a:graphicData uri="http://schemas.openxmlformats.org/drawingml/2006/picture">
                      <pic:pic xmlns:pic="http://schemas.openxmlformats.org/drawingml/2006/picture">
                        <pic:nvPicPr>
                          <pic:cNvPr id="0" name="image31.png" descr="Icon of a medical cross behind a woman holding a cane."/>
                          <pic:cNvPicPr preferRelativeResize="0"/>
                        </pic:nvPicPr>
                        <pic:blipFill>
                          <a:blip r:embed="rId46" cstate="print">
                            <a:extLst>
                              <a:ext uri="{28A0092B-C50C-407E-A947-70E740481C1C}">
                                <a14:useLocalDpi xmlns:a14="http://schemas.microsoft.com/office/drawing/2010/main" val="0"/>
                              </a:ext>
                            </a:extLst>
                          </a:blip>
                          <a:srcRect/>
                          <a:stretch>
                            <a:fillRect/>
                          </a:stretch>
                        </pic:blipFill>
                        <pic:spPr>
                          <a:xfrm>
                            <a:off x="0" y="0"/>
                            <a:ext cx="1333500" cy="1384300"/>
                          </a:xfrm>
                          <a:prstGeom prst="rect">
                            <a:avLst/>
                          </a:prstGeom>
                          <a:ln/>
                        </pic:spPr>
                      </pic:pic>
                    </a:graphicData>
                  </a:graphic>
                </wp:anchor>
              </w:drawing>
            </w: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300626" w14:textId="77777777" w:rsidR="00AA64A2" w:rsidRDefault="00AA64A2">
            <w:pPr>
              <w:widowControl w:val="0"/>
              <w:rPr>
                <w:rFonts w:ascii="Ubuntu" w:eastAsia="Ubuntu" w:hAnsi="Ubuntu" w:cs="Ubuntu"/>
                <w:b/>
                <w:sz w:val="26"/>
                <w:szCs w:val="26"/>
              </w:rPr>
            </w:pPr>
          </w:p>
          <w:p w14:paraId="5BF2FCBE" w14:textId="7FB6C853" w:rsidR="002524C0" w:rsidRDefault="00000000">
            <w:pPr>
              <w:widowControl w:val="0"/>
              <w:rPr>
                <w:rFonts w:ascii="Ubuntu" w:eastAsia="Ubuntu" w:hAnsi="Ubuntu" w:cs="Ubuntu"/>
                <w:b/>
                <w:sz w:val="26"/>
                <w:szCs w:val="26"/>
              </w:rPr>
            </w:pPr>
            <w:r>
              <w:rPr>
                <w:rFonts w:ascii="Ubuntu" w:eastAsia="Ubuntu" w:hAnsi="Ubuntu" w:cs="Ubuntu"/>
                <w:b/>
                <w:sz w:val="26"/>
                <w:szCs w:val="26"/>
              </w:rPr>
              <w:t>Medicare</w:t>
            </w:r>
          </w:p>
        </w:tc>
      </w:tr>
      <w:tr w:rsidR="002524C0" w14:paraId="48FFE74D" w14:textId="77777777" w:rsidTr="00AA64A2">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85E115C" w14:textId="77777777" w:rsidR="002524C0" w:rsidRDefault="002524C0">
            <w:pPr>
              <w:widowControl w:val="0"/>
              <w:spacing w:line="240" w:lineRule="auto"/>
              <w:rPr>
                <w:rFonts w:ascii="Ubuntu" w:eastAsia="Ubuntu" w:hAnsi="Ubuntu" w:cs="Ubuntu"/>
                <w:sz w:val="24"/>
                <w:szCs w:val="24"/>
              </w:rPr>
            </w:pP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BCCC074" w14:textId="77777777" w:rsidR="002524C0" w:rsidRDefault="00000000">
            <w:pPr>
              <w:widowControl w:val="0"/>
              <w:rPr>
                <w:rFonts w:ascii="Ubuntu" w:eastAsia="Ubuntu" w:hAnsi="Ubuntu" w:cs="Ubuntu"/>
              </w:rPr>
            </w:pPr>
            <w:r>
              <w:rPr>
                <w:rFonts w:ascii="Ubuntu" w:eastAsia="Ubuntu" w:hAnsi="Ubuntu" w:cs="Ubuntu"/>
              </w:rPr>
              <w:t>A federal government health insurance program for anyone age 65 and older, and some people under 65 with certain disabilities or conditions. Medicare has two parts. Part A is hospital insurance. Most people do not have to pay for Part A. Part B is medical insurance. Most people pay monthly for Part B.</w:t>
            </w:r>
          </w:p>
        </w:tc>
      </w:tr>
      <w:tr w:rsidR="002524C0" w14:paraId="04966922" w14:textId="77777777" w:rsidTr="00AA64A2">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2AD1C7"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1DB9F13" wp14:editId="71728BFE">
                  <wp:extent cx="1025220" cy="1113096"/>
                  <wp:effectExtent l="0" t="0" r="0" b="0"/>
                  <wp:docPr id="74" name="image54.png" descr="Icon of three dollar bills fanned out."/>
                  <wp:cNvGraphicFramePr/>
                  <a:graphic xmlns:a="http://schemas.openxmlformats.org/drawingml/2006/main">
                    <a:graphicData uri="http://schemas.openxmlformats.org/drawingml/2006/picture">
                      <pic:pic xmlns:pic="http://schemas.openxmlformats.org/drawingml/2006/picture">
                        <pic:nvPicPr>
                          <pic:cNvPr id="0" name="image54.png" descr="Icon of three dollar bills fanned out."/>
                          <pic:cNvPicPr preferRelativeResize="0"/>
                        </pic:nvPicPr>
                        <pic:blipFill>
                          <a:blip r:embed="rId47"/>
                          <a:srcRect/>
                          <a:stretch>
                            <a:fillRect/>
                          </a:stretch>
                        </pic:blipFill>
                        <pic:spPr>
                          <a:xfrm>
                            <a:off x="0" y="0"/>
                            <a:ext cx="1025220" cy="1113096"/>
                          </a:xfrm>
                          <a:prstGeom prst="rect">
                            <a:avLst/>
                          </a:prstGeom>
                          <a:ln/>
                        </pic:spPr>
                      </pic:pic>
                    </a:graphicData>
                  </a:graphic>
                </wp:inline>
              </w:drawing>
            </w: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0BE6E32" w14:textId="2768AC29" w:rsidR="002524C0" w:rsidRDefault="00000000">
            <w:pPr>
              <w:widowControl w:val="0"/>
              <w:rPr>
                <w:rFonts w:ascii="Ubuntu" w:eastAsia="Ubuntu" w:hAnsi="Ubuntu" w:cs="Ubuntu"/>
                <w:b/>
                <w:sz w:val="26"/>
                <w:szCs w:val="26"/>
              </w:rPr>
            </w:pPr>
            <w:r>
              <w:rPr>
                <w:rFonts w:ascii="Ubuntu" w:eastAsia="Ubuntu" w:hAnsi="Ubuntu" w:cs="Ubuntu"/>
                <w:b/>
                <w:sz w:val="26"/>
                <w:szCs w:val="26"/>
              </w:rPr>
              <w:t>Out-of-Pocket / Private Pay</w:t>
            </w:r>
          </w:p>
        </w:tc>
      </w:tr>
      <w:tr w:rsidR="002524C0" w14:paraId="5AC9F305" w14:textId="77777777" w:rsidTr="00AA64A2">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94BDF39" w14:textId="77777777" w:rsidR="002524C0" w:rsidRDefault="002524C0">
            <w:pPr>
              <w:widowControl w:val="0"/>
              <w:spacing w:line="240" w:lineRule="auto"/>
              <w:rPr>
                <w:rFonts w:ascii="Ubuntu" w:eastAsia="Ubuntu" w:hAnsi="Ubuntu" w:cs="Ubuntu"/>
                <w:sz w:val="24"/>
                <w:szCs w:val="24"/>
              </w:rPr>
            </w:pPr>
          </w:p>
        </w:tc>
        <w:tc>
          <w:tcPr>
            <w:tcW w:w="7047"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EBF4515" w14:textId="77777777" w:rsidR="002524C0" w:rsidRDefault="00000000">
            <w:pPr>
              <w:widowControl w:val="0"/>
              <w:rPr>
                <w:rFonts w:ascii="Ubuntu" w:eastAsia="Ubuntu" w:hAnsi="Ubuntu" w:cs="Ubuntu"/>
              </w:rPr>
            </w:pPr>
            <w:r>
              <w:rPr>
                <w:rFonts w:ascii="Ubuntu" w:eastAsia="Ubuntu" w:hAnsi="Ubuntu" w:cs="Ubuntu"/>
              </w:rPr>
              <w:t xml:space="preserve">In some cases, people may need to pay out of pocket for some or all medical treatment. Even when people do have insurance coverage, there are certain treatments, therapies, or other services that may not be covered by insurance. </w:t>
            </w:r>
          </w:p>
        </w:tc>
      </w:tr>
    </w:tbl>
    <w:p w14:paraId="107CF018" w14:textId="77777777" w:rsidR="002524C0" w:rsidRDefault="002524C0">
      <w:pPr>
        <w:rPr>
          <w:rFonts w:ascii="Ubuntu" w:eastAsia="Ubuntu" w:hAnsi="Ubuntu" w:cs="Ubuntu"/>
          <w:sz w:val="24"/>
          <w:szCs w:val="24"/>
        </w:rPr>
      </w:pPr>
    </w:p>
    <w:p w14:paraId="24138410" w14:textId="77777777" w:rsidR="002524C0" w:rsidRDefault="00000000">
      <w:pPr>
        <w:rPr>
          <w:rFonts w:ascii="Ubuntu" w:eastAsia="Ubuntu" w:hAnsi="Ubuntu" w:cs="Ubuntu"/>
          <w:sz w:val="24"/>
          <w:szCs w:val="24"/>
        </w:rPr>
      </w:pPr>
      <w:r>
        <w:rPr>
          <w:rFonts w:ascii="Ubuntu" w:eastAsia="Ubuntu" w:hAnsi="Ubuntu" w:cs="Ubuntu"/>
          <w:sz w:val="24"/>
          <w:szCs w:val="24"/>
        </w:rPr>
        <w:t>Some people will qualify for more than one type of cost coverage at a time.</w:t>
      </w:r>
      <w:r>
        <w:br w:type="page"/>
      </w:r>
    </w:p>
    <w:bookmarkStart w:id="6" w:name="_glm7r0fttr4n" w:colFirst="0" w:colLast="0"/>
    <w:bookmarkEnd w:id="6"/>
    <w:p w14:paraId="1BBE2E42"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80768" behindDoc="0" locked="0" layoutInCell="1" hidden="0" allowOverlap="1" wp14:anchorId="52718549" wp14:editId="68131EA7">
                <wp:simplePos x="0" y="0"/>
                <wp:positionH relativeFrom="page">
                  <wp:posOffset>-31749</wp:posOffset>
                </wp:positionH>
                <wp:positionV relativeFrom="page">
                  <wp:posOffset>425450</wp:posOffset>
                </wp:positionV>
                <wp:extent cx="423333" cy="9810750"/>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DDB1F9F"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425450</wp:posOffset>
                </wp:positionV>
                <wp:extent cx="423333" cy="9810750"/>
                <wp:effectExtent b="0" l="0" r="0" t="0"/>
                <wp:wrapNone/>
                <wp:docPr id="21" name="image78.png"/>
                <a:graphic>
                  <a:graphicData uri="http://schemas.openxmlformats.org/drawingml/2006/picture">
                    <pic:pic>
                      <pic:nvPicPr>
                        <pic:cNvPr id="0" name="image78.png"/>
                        <pic:cNvPicPr preferRelativeResize="0"/>
                      </pic:nvPicPr>
                      <pic:blipFill>
                        <a:blip r:embed="rId48"/>
                        <a:srcRect/>
                        <a:stretch>
                          <a:fillRect/>
                        </a:stretch>
                      </pic:blipFill>
                      <pic:spPr>
                        <a:xfrm>
                          <a:off x="0" y="0"/>
                          <a:ext cx="423333" cy="9810750"/>
                        </a:xfrm>
                        <a:prstGeom prst="rect"/>
                        <a:ln/>
                      </pic:spPr>
                    </pic:pic>
                  </a:graphicData>
                </a:graphic>
              </wp:anchor>
            </w:drawing>
          </mc:Fallback>
        </mc:AlternateContent>
      </w:r>
      <w:r>
        <w:t xml:space="preserve"> More About Medicaid                                                                            </w:t>
      </w:r>
      <w:r>
        <w:rPr>
          <w:color w:val="009784"/>
        </w:rPr>
        <w:t>.</w:t>
      </w:r>
    </w:p>
    <w:p w14:paraId="6A0168A6" w14:textId="77777777" w:rsidR="002524C0" w:rsidRDefault="00000000">
      <w:pPr>
        <w:rPr>
          <w:rFonts w:ascii="Ubuntu" w:eastAsia="Ubuntu" w:hAnsi="Ubuntu" w:cs="Ubuntu"/>
          <w:sz w:val="24"/>
          <w:szCs w:val="24"/>
        </w:rPr>
      </w:pPr>
      <w:r>
        <w:rPr>
          <w:noProof/>
        </w:rPr>
        <w:drawing>
          <wp:anchor distT="114300" distB="114300" distL="114300" distR="114300" simplePos="0" relativeHeight="251681792" behindDoc="0" locked="0" layoutInCell="1" hidden="0" allowOverlap="1" wp14:anchorId="408BE467" wp14:editId="51C6274C">
            <wp:simplePos x="0" y="0"/>
            <wp:positionH relativeFrom="column">
              <wp:posOffset>1</wp:posOffset>
            </wp:positionH>
            <wp:positionV relativeFrom="paragraph">
              <wp:posOffset>266700</wp:posOffset>
            </wp:positionV>
            <wp:extent cx="1476375" cy="1467534"/>
            <wp:effectExtent l="0" t="0" r="0" b="0"/>
            <wp:wrapSquare wrapText="bothSides" distT="114300" distB="114300" distL="114300" distR="114300"/>
            <wp:docPr id="61" name="image33.png" descr="Icon of a hand holding a medical cross."/>
            <wp:cNvGraphicFramePr/>
            <a:graphic xmlns:a="http://schemas.openxmlformats.org/drawingml/2006/main">
              <a:graphicData uri="http://schemas.openxmlformats.org/drawingml/2006/picture">
                <pic:pic xmlns:pic="http://schemas.openxmlformats.org/drawingml/2006/picture">
                  <pic:nvPicPr>
                    <pic:cNvPr id="0" name="image33.png" descr="Icon of a hand holding a medical cross."/>
                    <pic:cNvPicPr preferRelativeResize="0"/>
                  </pic:nvPicPr>
                  <pic:blipFill>
                    <a:blip r:embed="rId49"/>
                    <a:srcRect/>
                    <a:stretch>
                      <a:fillRect/>
                    </a:stretch>
                  </pic:blipFill>
                  <pic:spPr>
                    <a:xfrm>
                      <a:off x="0" y="0"/>
                      <a:ext cx="1476375" cy="1467534"/>
                    </a:xfrm>
                    <a:prstGeom prst="rect">
                      <a:avLst/>
                    </a:prstGeom>
                    <a:ln/>
                  </pic:spPr>
                </pic:pic>
              </a:graphicData>
            </a:graphic>
          </wp:anchor>
        </w:drawing>
      </w:r>
    </w:p>
    <w:p w14:paraId="53189DDE" w14:textId="77777777" w:rsidR="002524C0" w:rsidRDefault="00000000">
      <w:pPr>
        <w:rPr>
          <w:rFonts w:ascii="Ubuntu" w:eastAsia="Ubuntu" w:hAnsi="Ubuntu" w:cs="Ubuntu"/>
          <w:b/>
          <w:sz w:val="26"/>
          <w:szCs w:val="26"/>
        </w:rPr>
      </w:pPr>
      <w:r>
        <w:rPr>
          <w:rFonts w:ascii="Ubuntu" w:eastAsia="Ubuntu" w:hAnsi="Ubuntu" w:cs="Ubuntu"/>
          <w:b/>
          <w:sz w:val="26"/>
          <w:szCs w:val="26"/>
        </w:rPr>
        <w:t>What Does Medicaid Cover?</w:t>
      </w:r>
    </w:p>
    <w:p w14:paraId="726D2743" w14:textId="77777777" w:rsidR="002524C0" w:rsidRDefault="002524C0">
      <w:pPr>
        <w:rPr>
          <w:rFonts w:ascii="Ubuntu" w:eastAsia="Ubuntu" w:hAnsi="Ubuntu" w:cs="Ubuntu"/>
          <w:sz w:val="16"/>
          <w:szCs w:val="16"/>
        </w:rPr>
      </w:pPr>
    </w:p>
    <w:p w14:paraId="60881878" w14:textId="77777777" w:rsidR="002524C0" w:rsidRDefault="00000000">
      <w:pPr>
        <w:rPr>
          <w:rFonts w:ascii="Ubuntu" w:eastAsia="Ubuntu" w:hAnsi="Ubuntu" w:cs="Ubuntu"/>
          <w:sz w:val="24"/>
          <w:szCs w:val="24"/>
        </w:rPr>
      </w:pPr>
      <w:r>
        <w:rPr>
          <w:rFonts w:ascii="Ubuntu" w:eastAsia="Ubuntu" w:hAnsi="Ubuntu" w:cs="Ubuntu"/>
          <w:sz w:val="24"/>
          <w:szCs w:val="24"/>
        </w:rPr>
        <w:t>Medicaid covers all medical services for people under the age of 21 who are members.</w:t>
      </w:r>
    </w:p>
    <w:p w14:paraId="601F996B" w14:textId="77777777" w:rsidR="002524C0" w:rsidRDefault="00000000">
      <w:pPr>
        <w:spacing w:before="240"/>
        <w:rPr>
          <w:rFonts w:ascii="Ubuntu" w:eastAsia="Ubuntu" w:hAnsi="Ubuntu" w:cs="Ubuntu"/>
          <w:sz w:val="24"/>
          <w:szCs w:val="24"/>
        </w:rPr>
      </w:pPr>
      <w:r>
        <w:rPr>
          <w:rFonts w:ascii="Ubuntu" w:eastAsia="Ubuntu" w:hAnsi="Ubuntu" w:cs="Ubuntu"/>
          <w:sz w:val="24"/>
          <w:szCs w:val="24"/>
        </w:rPr>
        <w:t>It helps pay for doctor visits, medications, hospital stays, nursing homes, home health care, medical equipment and supplies, and rides to and from medical services.</w:t>
      </w:r>
    </w:p>
    <w:p w14:paraId="374D984E" w14:textId="77777777" w:rsidR="002524C0" w:rsidRDefault="002524C0">
      <w:pPr>
        <w:rPr>
          <w:rFonts w:ascii="Ubuntu" w:eastAsia="Ubuntu" w:hAnsi="Ubuntu" w:cs="Ubuntu"/>
          <w:sz w:val="24"/>
          <w:szCs w:val="24"/>
        </w:rPr>
      </w:pPr>
    </w:p>
    <w:p w14:paraId="36D8BA88" w14:textId="77777777" w:rsidR="002524C0" w:rsidRDefault="00000000">
      <w:pPr>
        <w:rPr>
          <w:rFonts w:ascii="Ubuntu" w:eastAsia="Ubuntu" w:hAnsi="Ubuntu" w:cs="Ubuntu"/>
          <w:sz w:val="24"/>
          <w:szCs w:val="24"/>
        </w:rPr>
      </w:pPr>
      <w:r>
        <w:rPr>
          <w:rFonts w:ascii="Ubuntu" w:eastAsia="Ubuntu" w:hAnsi="Ubuntu" w:cs="Ubuntu"/>
          <w:sz w:val="24"/>
          <w:szCs w:val="24"/>
        </w:rPr>
        <w:t xml:space="preserve">In some states, Medicaid can cover even more, including: </w:t>
      </w:r>
    </w:p>
    <w:p w14:paraId="3378D736" w14:textId="77777777" w:rsidR="002524C0" w:rsidRDefault="00000000">
      <w:pPr>
        <w:numPr>
          <w:ilvl w:val="0"/>
          <w:numId w:val="4"/>
        </w:numPr>
        <w:rPr>
          <w:rFonts w:ascii="Ubuntu" w:eastAsia="Ubuntu" w:hAnsi="Ubuntu" w:cs="Ubuntu"/>
          <w:sz w:val="24"/>
          <w:szCs w:val="24"/>
        </w:rPr>
      </w:pPr>
      <w:r>
        <w:rPr>
          <w:rFonts w:ascii="Ubuntu" w:eastAsia="Ubuntu" w:hAnsi="Ubuntu" w:cs="Ubuntu"/>
          <w:sz w:val="24"/>
          <w:szCs w:val="24"/>
        </w:rPr>
        <w:t>Dental care</w:t>
      </w:r>
    </w:p>
    <w:p w14:paraId="3DE50A5C" w14:textId="77777777" w:rsidR="002524C0" w:rsidRDefault="00000000">
      <w:pPr>
        <w:numPr>
          <w:ilvl w:val="0"/>
          <w:numId w:val="4"/>
        </w:numPr>
        <w:rPr>
          <w:rFonts w:ascii="Ubuntu" w:eastAsia="Ubuntu" w:hAnsi="Ubuntu" w:cs="Ubuntu"/>
          <w:sz w:val="24"/>
          <w:szCs w:val="24"/>
        </w:rPr>
      </w:pPr>
      <w:r>
        <w:rPr>
          <w:rFonts w:ascii="Ubuntu" w:eastAsia="Ubuntu" w:hAnsi="Ubuntu" w:cs="Ubuntu"/>
          <w:sz w:val="24"/>
          <w:szCs w:val="24"/>
        </w:rPr>
        <w:t>Physical / occupational / speech therapies</w:t>
      </w:r>
    </w:p>
    <w:p w14:paraId="16CB39CD" w14:textId="77777777" w:rsidR="002524C0" w:rsidRDefault="00000000">
      <w:pPr>
        <w:numPr>
          <w:ilvl w:val="0"/>
          <w:numId w:val="4"/>
        </w:numPr>
        <w:rPr>
          <w:rFonts w:ascii="Ubuntu" w:eastAsia="Ubuntu" w:hAnsi="Ubuntu" w:cs="Ubuntu"/>
          <w:sz w:val="24"/>
          <w:szCs w:val="24"/>
        </w:rPr>
      </w:pPr>
      <w:r>
        <w:rPr>
          <w:rFonts w:ascii="Ubuntu" w:eastAsia="Ubuntu" w:hAnsi="Ubuntu" w:cs="Ubuntu"/>
          <w:sz w:val="24"/>
          <w:szCs w:val="24"/>
        </w:rPr>
        <w:t>Mental healthcare</w:t>
      </w:r>
    </w:p>
    <w:p w14:paraId="0D7520CD" w14:textId="77777777" w:rsidR="002524C0" w:rsidRDefault="00000000">
      <w:pPr>
        <w:numPr>
          <w:ilvl w:val="0"/>
          <w:numId w:val="4"/>
        </w:numPr>
        <w:rPr>
          <w:rFonts w:ascii="Ubuntu" w:eastAsia="Ubuntu" w:hAnsi="Ubuntu" w:cs="Ubuntu"/>
          <w:sz w:val="24"/>
          <w:szCs w:val="24"/>
        </w:rPr>
      </w:pPr>
      <w:r>
        <w:rPr>
          <w:rFonts w:ascii="Ubuntu" w:eastAsia="Ubuntu" w:hAnsi="Ubuntu" w:cs="Ubuntu"/>
          <w:sz w:val="24"/>
          <w:szCs w:val="24"/>
        </w:rPr>
        <w:t>Respite for caregivers</w:t>
      </w:r>
    </w:p>
    <w:p w14:paraId="61781C35" w14:textId="77777777" w:rsidR="002524C0" w:rsidRDefault="00000000">
      <w:pPr>
        <w:numPr>
          <w:ilvl w:val="0"/>
          <w:numId w:val="4"/>
        </w:numPr>
        <w:rPr>
          <w:rFonts w:ascii="Ubuntu" w:eastAsia="Ubuntu" w:hAnsi="Ubuntu" w:cs="Ubuntu"/>
          <w:sz w:val="24"/>
          <w:szCs w:val="24"/>
        </w:rPr>
      </w:pPr>
      <w:r>
        <w:rPr>
          <w:rFonts w:ascii="Ubuntu" w:eastAsia="Ubuntu" w:hAnsi="Ubuntu" w:cs="Ubuntu"/>
          <w:sz w:val="24"/>
          <w:szCs w:val="24"/>
        </w:rPr>
        <w:t>Help at home</w:t>
      </w:r>
    </w:p>
    <w:p w14:paraId="57DEFEE2" w14:textId="77777777" w:rsidR="002524C0" w:rsidRDefault="002524C0">
      <w:pPr>
        <w:rPr>
          <w:rFonts w:ascii="Ubuntu" w:eastAsia="Ubuntu" w:hAnsi="Ubuntu" w:cs="Ubuntu"/>
          <w:sz w:val="24"/>
          <w:szCs w:val="24"/>
        </w:rPr>
      </w:pPr>
    </w:p>
    <w:p w14:paraId="20E517F1" w14:textId="77777777" w:rsidR="002524C0" w:rsidRDefault="002524C0">
      <w:pPr>
        <w:rPr>
          <w:rFonts w:ascii="Ubuntu" w:eastAsia="Ubuntu" w:hAnsi="Ubuntu" w:cs="Ubuntu"/>
          <w:sz w:val="24"/>
          <w:szCs w:val="24"/>
        </w:rPr>
      </w:pPr>
    </w:p>
    <w:p w14:paraId="0FD44B5A" w14:textId="77777777" w:rsidR="002524C0" w:rsidRDefault="00000000">
      <w:pPr>
        <w:rPr>
          <w:rFonts w:ascii="Ubuntu" w:eastAsia="Ubuntu" w:hAnsi="Ubuntu" w:cs="Ubuntu"/>
          <w:b/>
          <w:sz w:val="26"/>
          <w:szCs w:val="26"/>
        </w:rPr>
      </w:pPr>
      <w:r>
        <w:rPr>
          <w:rFonts w:ascii="Ubuntu" w:eastAsia="Ubuntu" w:hAnsi="Ubuntu" w:cs="Ubuntu"/>
          <w:b/>
          <w:sz w:val="26"/>
          <w:szCs w:val="26"/>
        </w:rPr>
        <w:t>Home and Community-Based Services (HCBS)</w:t>
      </w:r>
    </w:p>
    <w:p w14:paraId="5E5B6428" w14:textId="77777777" w:rsidR="002524C0" w:rsidRDefault="002524C0">
      <w:pPr>
        <w:rPr>
          <w:rFonts w:ascii="Ubuntu" w:eastAsia="Ubuntu" w:hAnsi="Ubuntu" w:cs="Ubuntu"/>
          <w:b/>
          <w:sz w:val="16"/>
          <w:szCs w:val="16"/>
        </w:rPr>
      </w:pPr>
    </w:p>
    <w:p w14:paraId="731E2FAA" w14:textId="77777777" w:rsidR="002524C0" w:rsidRDefault="00000000">
      <w:pPr>
        <w:rPr>
          <w:rFonts w:ascii="Ubuntu" w:eastAsia="Ubuntu" w:hAnsi="Ubuntu" w:cs="Ubuntu"/>
          <w:sz w:val="24"/>
          <w:szCs w:val="24"/>
        </w:rPr>
      </w:pPr>
      <w:r>
        <w:rPr>
          <w:rFonts w:ascii="Ubuntu" w:eastAsia="Ubuntu" w:hAnsi="Ubuntu" w:cs="Ubuntu"/>
          <w:sz w:val="24"/>
          <w:szCs w:val="24"/>
        </w:rPr>
        <w:t xml:space="preserve">Medicaid is extra important for people with disabilities because it pays for </w:t>
      </w:r>
      <w:hyperlink r:id="rId50">
        <w:r>
          <w:rPr>
            <w:rFonts w:ascii="Ubuntu" w:eastAsia="Ubuntu" w:hAnsi="Ubuntu" w:cs="Ubuntu"/>
            <w:color w:val="1155CC"/>
            <w:sz w:val="24"/>
            <w:szCs w:val="24"/>
            <w:u w:val="single"/>
          </w:rPr>
          <w:t>home and community-based services</w:t>
        </w:r>
      </w:hyperlink>
      <w:r>
        <w:rPr>
          <w:rFonts w:ascii="Ubuntu" w:eastAsia="Ubuntu" w:hAnsi="Ubuntu" w:cs="Ubuntu"/>
          <w:sz w:val="24"/>
          <w:szCs w:val="24"/>
        </w:rPr>
        <w:t xml:space="preserve"> (also known as HCBS). </w:t>
      </w:r>
    </w:p>
    <w:p w14:paraId="6817847E" w14:textId="77777777" w:rsidR="002524C0" w:rsidRDefault="002524C0">
      <w:pPr>
        <w:rPr>
          <w:rFonts w:ascii="Ubuntu" w:eastAsia="Ubuntu" w:hAnsi="Ubuntu" w:cs="Ubuntu"/>
          <w:sz w:val="12"/>
          <w:szCs w:val="12"/>
        </w:rPr>
      </w:pPr>
    </w:p>
    <w:p w14:paraId="6942B9CD" w14:textId="77777777" w:rsidR="002524C0" w:rsidRDefault="00000000">
      <w:pPr>
        <w:rPr>
          <w:rFonts w:ascii="Ubuntu" w:eastAsia="Ubuntu" w:hAnsi="Ubuntu" w:cs="Ubuntu"/>
          <w:sz w:val="20"/>
          <w:szCs w:val="20"/>
        </w:rPr>
      </w:pPr>
      <w:r>
        <w:rPr>
          <w:rFonts w:ascii="Ubuntu" w:eastAsia="Ubuntu" w:hAnsi="Ubuntu" w:cs="Ubuntu"/>
          <w:sz w:val="20"/>
          <w:szCs w:val="20"/>
        </w:rPr>
        <w:t>[https://www.medicaid.gov/medicaid/home-community-based-services/index.html]</w:t>
      </w:r>
      <w:r>
        <w:rPr>
          <w:noProof/>
        </w:rPr>
        <w:drawing>
          <wp:anchor distT="114300" distB="114300" distL="114300" distR="114300" simplePos="0" relativeHeight="251682816" behindDoc="1" locked="0" layoutInCell="1" hidden="0" allowOverlap="1" wp14:anchorId="39DE6D52" wp14:editId="2514AD0C">
            <wp:simplePos x="0" y="0"/>
            <wp:positionH relativeFrom="column">
              <wp:posOffset>688975</wp:posOffset>
            </wp:positionH>
            <wp:positionV relativeFrom="paragraph">
              <wp:posOffset>152400</wp:posOffset>
            </wp:positionV>
            <wp:extent cx="4949825" cy="2571750"/>
            <wp:effectExtent l="0" t="0" r="0" b="0"/>
            <wp:wrapNone/>
            <wp:docPr id="64" name="image49.png" descr="Yellow rectangle highlighting the text inside which lists what HCBS includes: Support in your home with eating, bathing, and dressing; &#10;Support preparing meals, managing  medications, and budgeting;&#10;Support getting and keeping a job;&#10;Transportation to community activities.&#10;"/>
            <wp:cNvGraphicFramePr/>
            <a:graphic xmlns:a="http://schemas.openxmlformats.org/drawingml/2006/main">
              <a:graphicData uri="http://schemas.openxmlformats.org/drawingml/2006/picture">
                <pic:pic xmlns:pic="http://schemas.openxmlformats.org/drawingml/2006/picture">
                  <pic:nvPicPr>
                    <pic:cNvPr id="0" name="image49.png" descr="Yellow rectangle highlighting the text inside which lists what HCBS includes: Support in your home with eating, bathing, and dressing; &#10;Support preparing meals, managing  medications, and budgeting;&#10;Support getting and keeping a job;&#10;Transportation to community activities.&#10;"/>
                    <pic:cNvPicPr preferRelativeResize="0"/>
                  </pic:nvPicPr>
                  <pic:blipFill>
                    <a:blip r:embed="rId51"/>
                    <a:srcRect/>
                    <a:stretch>
                      <a:fillRect/>
                    </a:stretch>
                  </pic:blipFill>
                  <pic:spPr>
                    <a:xfrm>
                      <a:off x="0" y="0"/>
                      <a:ext cx="4949825" cy="2571750"/>
                    </a:xfrm>
                    <a:prstGeom prst="rect">
                      <a:avLst/>
                    </a:prstGeom>
                    <a:ln/>
                  </pic:spPr>
                </pic:pic>
              </a:graphicData>
            </a:graphic>
          </wp:anchor>
        </w:drawing>
      </w:r>
    </w:p>
    <w:p w14:paraId="3FDEDA1E" w14:textId="77777777" w:rsidR="002524C0" w:rsidRDefault="002524C0">
      <w:pPr>
        <w:rPr>
          <w:rFonts w:ascii="Ubuntu" w:eastAsia="Ubuntu" w:hAnsi="Ubuntu" w:cs="Ubuntu"/>
          <w:sz w:val="20"/>
          <w:szCs w:val="20"/>
        </w:rPr>
      </w:pPr>
    </w:p>
    <w:p w14:paraId="63629946" w14:textId="77777777" w:rsidR="002524C0" w:rsidRDefault="002524C0">
      <w:pPr>
        <w:rPr>
          <w:rFonts w:ascii="Ubuntu" w:eastAsia="Ubuntu" w:hAnsi="Ubuntu" w:cs="Ubuntu"/>
          <w:sz w:val="20"/>
          <w:szCs w:val="20"/>
        </w:rPr>
      </w:pPr>
    </w:p>
    <w:p w14:paraId="589EED3E" w14:textId="77777777" w:rsidR="002524C0" w:rsidRDefault="002524C0">
      <w:pPr>
        <w:rPr>
          <w:rFonts w:ascii="Ubuntu" w:eastAsia="Ubuntu" w:hAnsi="Ubuntu" w:cs="Ubuntu"/>
          <w:b/>
          <w:sz w:val="24"/>
          <w:szCs w:val="24"/>
        </w:rPr>
      </w:pPr>
    </w:p>
    <w:p w14:paraId="6400430E" w14:textId="77777777" w:rsidR="002524C0" w:rsidRDefault="00000000">
      <w:pPr>
        <w:ind w:left="3150" w:right="1986" w:hanging="360"/>
        <w:rPr>
          <w:rFonts w:ascii="Ubuntu" w:eastAsia="Ubuntu" w:hAnsi="Ubuntu" w:cs="Ubuntu"/>
          <w:b/>
        </w:rPr>
      </w:pPr>
      <w:r>
        <w:rPr>
          <w:rFonts w:ascii="Ubuntu" w:eastAsia="Ubuntu" w:hAnsi="Ubuntu" w:cs="Ubuntu"/>
          <w:b/>
        </w:rPr>
        <w:t>HCBS includes:</w:t>
      </w:r>
    </w:p>
    <w:p w14:paraId="791960A0" w14:textId="77777777" w:rsidR="002524C0" w:rsidRDefault="002524C0">
      <w:pPr>
        <w:ind w:left="3150" w:right="1986" w:hanging="360"/>
        <w:rPr>
          <w:rFonts w:ascii="Ubuntu" w:eastAsia="Ubuntu" w:hAnsi="Ubuntu" w:cs="Ubuntu"/>
          <w:b/>
        </w:rPr>
      </w:pPr>
    </w:p>
    <w:p w14:paraId="5D9CD395" w14:textId="77777777" w:rsidR="002524C0" w:rsidRDefault="00000000">
      <w:pPr>
        <w:numPr>
          <w:ilvl w:val="0"/>
          <w:numId w:val="8"/>
        </w:numPr>
        <w:ind w:left="3150" w:right="1980"/>
        <w:rPr>
          <w:rFonts w:ascii="Ubuntu" w:eastAsia="Ubuntu" w:hAnsi="Ubuntu" w:cs="Ubuntu"/>
        </w:rPr>
      </w:pPr>
      <w:r>
        <w:rPr>
          <w:rFonts w:ascii="Ubuntu" w:eastAsia="Ubuntu" w:hAnsi="Ubuntu" w:cs="Ubuntu"/>
        </w:rPr>
        <w:t>Support in your home with eating, bathing, and dressing</w:t>
      </w:r>
    </w:p>
    <w:p w14:paraId="646DE5E6" w14:textId="77777777" w:rsidR="002524C0" w:rsidRDefault="00000000">
      <w:pPr>
        <w:numPr>
          <w:ilvl w:val="0"/>
          <w:numId w:val="8"/>
        </w:numPr>
        <w:ind w:left="3150" w:right="1980"/>
        <w:rPr>
          <w:rFonts w:ascii="Ubuntu" w:eastAsia="Ubuntu" w:hAnsi="Ubuntu" w:cs="Ubuntu"/>
        </w:rPr>
      </w:pPr>
      <w:r>
        <w:rPr>
          <w:rFonts w:ascii="Ubuntu" w:eastAsia="Ubuntu" w:hAnsi="Ubuntu" w:cs="Ubuntu"/>
        </w:rPr>
        <w:t>Support preparing meals, managing  medications, and budgeting</w:t>
      </w:r>
    </w:p>
    <w:p w14:paraId="6719A289" w14:textId="77777777" w:rsidR="002524C0" w:rsidRDefault="00000000">
      <w:pPr>
        <w:numPr>
          <w:ilvl w:val="0"/>
          <w:numId w:val="8"/>
        </w:numPr>
        <w:ind w:left="3150" w:right="1980"/>
        <w:rPr>
          <w:rFonts w:ascii="Ubuntu" w:eastAsia="Ubuntu" w:hAnsi="Ubuntu" w:cs="Ubuntu"/>
        </w:rPr>
      </w:pPr>
      <w:r>
        <w:rPr>
          <w:rFonts w:ascii="Ubuntu" w:eastAsia="Ubuntu" w:hAnsi="Ubuntu" w:cs="Ubuntu"/>
        </w:rPr>
        <w:t>Support getting and keeping a job</w:t>
      </w:r>
    </w:p>
    <w:p w14:paraId="5D7D56E2" w14:textId="77777777" w:rsidR="002524C0" w:rsidRDefault="00000000">
      <w:pPr>
        <w:numPr>
          <w:ilvl w:val="0"/>
          <w:numId w:val="8"/>
        </w:numPr>
        <w:ind w:left="3150" w:right="1980"/>
        <w:rPr>
          <w:rFonts w:ascii="Ubuntu" w:eastAsia="Ubuntu" w:hAnsi="Ubuntu" w:cs="Ubuntu"/>
        </w:rPr>
      </w:pPr>
      <w:r>
        <w:rPr>
          <w:rFonts w:ascii="Ubuntu" w:eastAsia="Ubuntu" w:hAnsi="Ubuntu" w:cs="Ubuntu"/>
        </w:rPr>
        <w:t>Transportation to community activities</w:t>
      </w:r>
    </w:p>
    <w:p w14:paraId="2C7AF245" w14:textId="77777777" w:rsidR="002524C0" w:rsidRDefault="002524C0">
      <w:pPr>
        <w:rPr>
          <w:rFonts w:ascii="Ubuntu" w:eastAsia="Ubuntu" w:hAnsi="Ubuntu" w:cs="Ubuntu"/>
          <w:sz w:val="24"/>
          <w:szCs w:val="24"/>
        </w:rPr>
      </w:pPr>
    </w:p>
    <w:p w14:paraId="03AD1690" w14:textId="77777777" w:rsidR="002524C0" w:rsidRDefault="002524C0">
      <w:pPr>
        <w:rPr>
          <w:rFonts w:ascii="Ubuntu" w:eastAsia="Ubuntu" w:hAnsi="Ubuntu" w:cs="Ubuntu"/>
          <w:sz w:val="24"/>
          <w:szCs w:val="24"/>
        </w:rPr>
      </w:pPr>
    </w:p>
    <w:p w14:paraId="22474F75" w14:textId="77777777" w:rsidR="002524C0" w:rsidRDefault="002524C0">
      <w:pPr>
        <w:rPr>
          <w:rFonts w:ascii="Ubuntu" w:eastAsia="Ubuntu" w:hAnsi="Ubuntu" w:cs="Ubuntu"/>
          <w:sz w:val="24"/>
          <w:szCs w:val="24"/>
        </w:rPr>
      </w:pPr>
    </w:p>
    <w:p w14:paraId="24BFF760" w14:textId="77777777" w:rsidR="002524C0" w:rsidRDefault="00000000">
      <w:pPr>
        <w:rPr>
          <w:rFonts w:ascii="Ubuntu" w:eastAsia="Ubuntu" w:hAnsi="Ubuntu" w:cs="Ubuntu"/>
          <w:sz w:val="24"/>
          <w:szCs w:val="24"/>
        </w:rPr>
      </w:pPr>
      <w:r>
        <w:rPr>
          <w:rFonts w:ascii="Ubuntu" w:eastAsia="Ubuntu" w:hAnsi="Ubuntu" w:cs="Ubuntu"/>
          <w:sz w:val="24"/>
          <w:szCs w:val="24"/>
        </w:rPr>
        <w:t xml:space="preserve">More information is available in the “Understanding Medicaid” information sheet, </w:t>
      </w:r>
      <w:hyperlink r:id="rId52">
        <w:r>
          <w:rPr>
            <w:rFonts w:ascii="Ubuntu" w:eastAsia="Ubuntu" w:hAnsi="Ubuntu" w:cs="Ubuntu"/>
            <w:color w:val="1155CC"/>
            <w:sz w:val="24"/>
            <w:szCs w:val="24"/>
            <w:u w:val="single"/>
          </w:rPr>
          <w:t>published by SOI</w:t>
        </w:r>
      </w:hyperlink>
      <w:r>
        <w:rPr>
          <w:rFonts w:ascii="Ubuntu" w:eastAsia="Ubuntu" w:hAnsi="Ubuntu" w:cs="Ubuntu"/>
          <w:sz w:val="24"/>
          <w:szCs w:val="24"/>
        </w:rPr>
        <w:t>.</w:t>
      </w:r>
    </w:p>
    <w:p w14:paraId="7381D65E" w14:textId="77777777" w:rsidR="002524C0" w:rsidRDefault="002524C0">
      <w:pPr>
        <w:rPr>
          <w:rFonts w:ascii="Ubuntu" w:eastAsia="Ubuntu" w:hAnsi="Ubuntu" w:cs="Ubuntu"/>
          <w:sz w:val="12"/>
          <w:szCs w:val="12"/>
        </w:rPr>
      </w:pPr>
    </w:p>
    <w:p w14:paraId="5709D2B4" w14:textId="77777777" w:rsidR="002524C0" w:rsidRDefault="00000000">
      <w:pPr>
        <w:rPr>
          <w:rFonts w:ascii="Ubuntu" w:eastAsia="Ubuntu" w:hAnsi="Ubuntu" w:cs="Ubuntu"/>
          <w:sz w:val="20"/>
          <w:szCs w:val="20"/>
          <w:highlight w:val="yellow"/>
        </w:rPr>
      </w:pPr>
      <w:r>
        <w:rPr>
          <w:rFonts w:ascii="Ubuntu" w:eastAsia="Ubuntu" w:hAnsi="Ubuntu" w:cs="Ubuntu"/>
          <w:sz w:val="20"/>
          <w:szCs w:val="20"/>
        </w:rPr>
        <w:t>[https://media.specialolympics.org/inclusive-health/Understanding-Medicaid-3-Pager-2024.pdf]</w:t>
      </w:r>
      <w:r>
        <w:br w:type="page"/>
      </w:r>
    </w:p>
    <w:bookmarkStart w:id="7" w:name="_3f1kdswfzeaw" w:colFirst="0" w:colLast="0"/>
    <w:bookmarkEnd w:id="7"/>
    <w:p w14:paraId="2EE5154A"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83840" behindDoc="0" locked="0" layoutInCell="1" hidden="0" allowOverlap="1" wp14:anchorId="253F5910" wp14:editId="0A487B08">
                <wp:simplePos x="0" y="0"/>
                <wp:positionH relativeFrom="page">
                  <wp:posOffset>7408333</wp:posOffset>
                </wp:positionH>
                <wp:positionV relativeFrom="page">
                  <wp:posOffset>389467</wp:posOffset>
                </wp:positionV>
                <wp:extent cx="381000" cy="9937423"/>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03E5F3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7408333</wp:posOffset>
                </wp:positionH>
                <wp:positionV relativeFrom="page">
                  <wp:posOffset>389467</wp:posOffset>
                </wp:positionV>
                <wp:extent cx="381000" cy="9937423"/>
                <wp:effectExtent b="0" l="0" r="0" t="0"/>
                <wp:wrapNone/>
                <wp:docPr id="32" name="image89.png"/>
                <a:graphic>
                  <a:graphicData uri="http://schemas.openxmlformats.org/drawingml/2006/picture">
                    <pic:pic>
                      <pic:nvPicPr>
                        <pic:cNvPr id="0" name="image89.png"/>
                        <pic:cNvPicPr preferRelativeResize="0"/>
                      </pic:nvPicPr>
                      <pic:blipFill>
                        <a:blip r:embed="rId53"/>
                        <a:srcRect/>
                        <a:stretch>
                          <a:fillRect/>
                        </a:stretch>
                      </pic:blipFill>
                      <pic:spPr>
                        <a:xfrm>
                          <a:off x="0" y="0"/>
                          <a:ext cx="381000" cy="9937423"/>
                        </a:xfrm>
                        <a:prstGeom prst="rect"/>
                        <a:ln/>
                      </pic:spPr>
                    </pic:pic>
                  </a:graphicData>
                </a:graphic>
              </wp:anchor>
            </w:drawing>
          </mc:Fallback>
        </mc:AlternateContent>
      </w:r>
      <w:r>
        <w:t xml:space="preserve"> Other Services                                                                                         </w:t>
      </w:r>
      <w:r>
        <w:rPr>
          <w:color w:val="009784"/>
        </w:rPr>
        <w:t>.</w:t>
      </w:r>
    </w:p>
    <w:p w14:paraId="256E7FD1" w14:textId="77777777" w:rsidR="002524C0" w:rsidRDefault="002524C0">
      <w:pPr>
        <w:rPr>
          <w:rFonts w:ascii="Ubuntu" w:eastAsia="Ubuntu" w:hAnsi="Ubuntu" w:cs="Ubuntu"/>
          <w:sz w:val="24"/>
          <w:szCs w:val="24"/>
        </w:rPr>
      </w:pPr>
    </w:p>
    <w:p w14:paraId="1B2A36CA" w14:textId="77777777" w:rsidR="002524C0" w:rsidRDefault="00000000">
      <w:pPr>
        <w:rPr>
          <w:rFonts w:ascii="Ubuntu" w:eastAsia="Ubuntu" w:hAnsi="Ubuntu" w:cs="Ubuntu"/>
          <w:b/>
          <w:sz w:val="16"/>
          <w:szCs w:val="16"/>
        </w:rPr>
      </w:pPr>
      <w:r>
        <w:rPr>
          <w:rFonts w:ascii="Ubuntu" w:eastAsia="Ubuntu" w:hAnsi="Ubuntu" w:cs="Ubuntu"/>
          <w:noProof/>
          <w:sz w:val="24"/>
          <w:szCs w:val="24"/>
        </w:rPr>
        <w:drawing>
          <wp:inline distT="114300" distB="114300" distL="114300" distR="114300" wp14:anchorId="19A48892" wp14:editId="58181863">
            <wp:extent cx="2770717" cy="996119"/>
            <wp:effectExtent l="0" t="0" r="0" b="0"/>
            <wp:docPr id="44" name="image10.png" descr="Icons of symbols representing various disabilities."/>
            <wp:cNvGraphicFramePr/>
            <a:graphic xmlns:a="http://schemas.openxmlformats.org/drawingml/2006/main">
              <a:graphicData uri="http://schemas.openxmlformats.org/drawingml/2006/picture">
                <pic:pic xmlns:pic="http://schemas.openxmlformats.org/drawingml/2006/picture">
                  <pic:nvPicPr>
                    <pic:cNvPr id="0" name="image10.png" descr="Icons of symbols representing various disabilities."/>
                    <pic:cNvPicPr preferRelativeResize="0"/>
                  </pic:nvPicPr>
                  <pic:blipFill>
                    <a:blip r:embed="rId54"/>
                    <a:srcRect/>
                    <a:stretch>
                      <a:fillRect/>
                    </a:stretch>
                  </pic:blipFill>
                  <pic:spPr>
                    <a:xfrm>
                      <a:off x="0" y="0"/>
                      <a:ext cx="2770717" cy="996119"/>
                    </a:xfrm>
                    <a:prstGeom prst="rect">
                      <a:avLst/>
                    </a:prstGeom>
                    <a:ln/>
                  </pic:spPr>
                </pic:pic>
              </a:graphicData>
            </a:graphic>
          </wp:inline>
        </w:drawing>
      </w:r>
    </w:p>
    <w:p w14:paraId="3D84B042" w14:textId="77777777" w:rsidR="002524C0" w:rsidRDefault="00000000">
      <w:pPr>
        <w:rPr>
          <w:rFonts w:ascii="Ubuntu" w:eastAsia="Ubuntu" w:hAnsi="Ubuntu" w:cs="Ubuntu"/>
          <w:b/>
          <w:sz w:val="26"/>
          <w:szCs w:val="26"/>
        </w:rPr>
      </w:pPr>
      <w:r>
        <w:rPr>
          <w:rFonts w:ascii="Ubuntu" w:eastAsia="Ubuntu" w:hAnsi="Ubuntu" w:cs="Ubuntu"/>
          <w:b/>
          <w:sz w:val="26"/>
          <w:szCs w:val="26"/>
        </w:rPr>
        <w:t>Developmental Disability State Services</w:t>
      </w:r>
    </w:p>
    <w:p w14:paraId="266ABBC1" w14:textId="77777777" w:rsidR="002524C0" w:rsidRDefault="00000000">
      <w:pPr>
        <w:rPr>
          <w:rFonts w:ascii="Ubuntu" w:eastAsia="Ubuntu" w:hAnsi="Ubuntu" w:cs="Ubuntu"/>
          <w:sz w:val="20"/>
          <w:szCs w:val="20"/>
        </w:rPr>
      </w:pPr>
      <w:r>
        <w:rPr>
          <w:rFonts w:ascii="Ubuntu" w:eastAsia="Ubuntu" w:hAnsi="Ubuntu" w:cs="Ubuntu"/>
          <w:sz w:val="24"/>
          <w:szCs w:val="24"/>
        </w:rPr>
        <w:t>Your local state agency may be able to help you find out if your [child / sibling / loved one] qualifies for any other state-run services. You can find a state-by-state list of developmental disability service agencies</w:t>
      </w:r>
      <w:hyperlink r:id="rId55">
        <w:r>
          <w:rPr>
            <w:rFonts w:ascii="Ubuntu" w:eastAsia="Ubuntu" w:hAnsi="Ubuntu" w:cs="Ubuntu"/>
            <w:sz w:val="24"/>
            <w:szCs w:val="24"/>
          </w:rPr>
          <w:t xml:space="preserve"> </w:t>
        </w:r>
      </w:hyperlink>
      <w:hyperlink r:id="rId56">
        <w:r>
          <w:rPr>
            <w:rFonts w:ascii="Ubuntu" w:eastAsia="Ubuntu" w:hAnsi="Ubuntu" w:cs="Ubuntu"/>
            <w:color w:val="1155CC"/>
            <w:sz w:val="24"/>
            <w:szCs w:val="24"/>
            <w:u w:val="single"/>
          </w:rPr>
          <w:t>here</w:t>
        </w:r>
      </w:hyperlink>
      <w:r>
        <w:rPr>
          <w:rFonts w:ascii="Ubuntu" w:eastAsia="Ubuntu" w:hAnsi="Ubuntu" w:cs="Ubuntu"/>
          <w:sz w:val="24"/>
          <w:szCs w:val="24"/>
        </w:rPr>
        <w:t xml:space="preserve">. </w:t>
      </w:r>
      <w:r>
        <w:rPr>
          <w:rFonts w:ascii="Ubuntu" w:eastAsia="Ubuntu" w:hAnsi="Ubuntu" w:cs="Ubuntu"/>
          <w:sz w:val="20"/>
          <w:szCs w:val="20"/>
        </w:rPr>
        <w:t>[https://www.yai.org/sites/default/files/documents/state_by_state_list.docx]</w:t>
      </w:r>
    </w:p>
    <w:p w14:paraId="67B1A48A" w14:textId="77777777" w:rsidR="002524C0" w:rsidRDefault="002524C0">
      <w:pPr>
        <w:rPr>
          <w:rFonts w:ascii="Ubuntu" w:eastAsia="Ubuntu" w:hAnsi="Ubuntu" w:cs="Ubuntu"/>
          <w:sz w:val="32"/>
          <w:szCs w:val="32"/>
        </w:rPr>
      </w:pPr>
    </w:p>
    <w:p w14:paraId="250242A3" w14:textId="77777777" w:rsidR="002524C0" w:rsidRDefault="00000000">
      <w:pPr>
        <w:rPr>
          <w:rFonts w:ascii="Ubuntu" w:eastAsia="Ubuntu" w:hAnsi="Ubuntu" w:cs="Ubuntu"/>
          <w:b/>
          <w:sz w:val="16"/>
          <w:szCs w:val="16"/>
        </w:rPr>
      </w:pPr>
      <w:r>
        <w:rPr>
          <w:rFonts w:ascii="Ubuntu" w:eastAsia="Ubuntu" w:hAnsi="Ubuntu" w:cs="Ubuntu"/>
          <w:noProof/>
          <w:sz w:val="24"/>
          <w:szCs w:val="24"/>
        </w:rPr>
        <w:drawing>
          <wp:inline distT="114300" distB="114300" distL="114300" distR="114300" wp14:anchorId="2F6C7584" wp14:editId="6EE523D7">
            <wp:extent cx="1003442" cy="943535"/>
            <wp:effectExtent l="0" t="0" r="0" b="0"/>
            <wp:docPr id="83" name="image69.png" descr="Logo for the US Social Security Administration."/>
            <wp:cNvGraphicFramePr/>
            <a:graphic xmlns:a="http://schemas.openxmlformats.org/drawingml/2006/main">
              <a:graphicData uri="http://schemas.openxmlformats.org/drawingml/2006/picture">
                <pic:pic xmlns:pic="http://schemas.openxmlformats.org/drawingml/2006/picture">
                  <pic:nvPicPr>
                    <pic:cNvPr id="0" name="image69.png" descr="Logo for the US Social Security Administration."/>
                    <pic:cNvPicPr preferRelativeResize="0"/>
                  </pic:nvPicPr>
                  <pic:blipFill>
                    <a:blip r:embed="rId57"/>
                    <a:srcRect/>
                    <a:stretch>
                      <a:fillRect/>
                    </a:stretch>
                  </pic:blipFill>
                  <pic:spPr>
                    <a:xfrm>
                      <a:off x="0" y="0"/>
                      <a:ext cx="1003442" cy="943535"/>
                    </a:xfrm>
                    <a:prstGeom prst="rect">
                      <a:avLst/>
                    </a:prstGeom>
                    <a:ln/>
                  </pic:spPr>
                </pic:pic>
              </a:graphicData>
            </a:graphic>
          </wp:inline>
        </w:drawing>
      </w:r>
    </w:p>
    <w:p w14:paraId="62C32E65" w14:textId="77777777" w:rsidR="002524C0" w:rsidRDefault="00000000">
      <w:pPr>
        <w:rPr>
          <w:rFonts w:ascii="Ubuntu" w:eastAsia="Ubuntu" w:hAnsi="Ubuntu" w:cs="Ubuntu"/>
          <w:b/>
          <w:sz w:val="26"/>
          <w:szCs w:val="26"/>
        </w:rPr>
      </w:pPr>
      <w:r>
        <w:rPr>
          <w:rFonts w:ascii="Ubuntu" w:eastAsia="Ubuntu" w:hAnsi="Ubuntu" w:cs="Ubuntu"/>
          <w:b/>
          <w:sz w:val="26"/>
          <w:szCs w:val="26"/>
        </w:rPr>
        <w:t>Supplemental Security Income (SSI)</w:t>
      </w:r>
    </w:p>
    <w:p w14:paraId="74D7C7F5" w14:textId="77777777" w:rsidR="002524C0" w:rsidRDefault="00000000">
      <w:pPr>
        <w:rPr>
          <w:rFonts w:ascii="Ubuntu" w:eastAsia="Ubuntu" w:hAnsi="Ubuntu" w:cs="Ubuntu"/>
          <w:sz w:val="24"/>
          <w:szCs w:val="24"/>
        </w:rPr>
      </w:pPr>
      <w:r>
        <w:rPr>
          <w:rFonts w:ascii="Ubuntu" w:eastAsia="Ubuntu" w:hAnsi="Ubuntu" w:cs="Ubuntu"/>
          <w:sz w:val="24"/>
          <w:szCs w:val="24"/>
        </w:rPr>
        <w:t xml:space="preserve">SSI provides monthly payments to people with disabilities and older adults who have little or no income or resources. You can find more information about SSI eligibility </w:t>
      </w:r>
      <w:hyperlink r:id="rId58">
        <w:r>
          <w:rPr>
            <w:rFonts w:ascii="Ubuntu" w:eastAsia="Ubuntu" w:hAnsi="Ubuntu" w:cs="Ubuntu"/>
            <w:color w:val="1155CC"/>
            <w:sz w:val="24"/>
            <w:szCs w:val="24"/>
            <w:u w:val="single"/>
          </w:rPr>
          <w:t>here</w:t>
        </w:r>
      </w:hyperlink>
      <w:r>
        <w:rPr>
          <w:rFonts w:ascii="Ubuntu" w:eastAsia="Ubuntu" w:hAnsi="Ubuntu" w:cs="Ubuntu"/>
          <w:sz w:val="24"/>
          <w:szCs w:val="24"/>
        </w:rPr>
        <w:t xml:space="preserve">. </w:t>
      </w:r>
      <w:r>
        <w:rPr>
          <w:rFonts w:ascii="Ubuntu" w:eastAsia="Ubuntu" w:hAnsi="Ubuntu" w:cs="Ubuntu"/>
          <w:sz w:val="20"/>
          <w:szCs w:val="20"/>
        </w:rPr>
        <w:t>[https://www.ssa.gov/ssi/text-eligibility-ussi.htm]</w:t>
      </w:r>
    </w:p>
    <w:p w14:paraId="151EF818" w14:textId="77777777" w:rsidR="002524C0" w:rsidRDefault="002524C0">
      <w:pPr>
        <w:rPr>
          <w:rFonts w:ascii="Ubuntu" w:eastAsia="Ubuntu" w:hAnsi="Ubuntu" w:cs="Ubuntu"/>
          <w:sz w:val="32"/>
          <w:szCs w:val="32"/>
        </w:rPr>
      </w:pPr>
    </w:p>
    <w:p w14:paraId="60206E62" w14:textId="77777777" w:rsidR="002524C0"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79CD59B" wp14:editId="06BB87BC">
            <wp:extent cx="995363" cy="995363"/>
            <wp:effectExtent l="0" t="0" r="0" b="0"/>
            <wp:docPr id="90" name="image68.png" descr="Icon of a magnifying glass over the top of a clipboard holding a sheet of paper with the medical cross at the top followed by 3 bullet points."/>
            <wp:cNvGraphicFramePr/>
            <a:graphic xmlns:a="http://schemas.openxmlformats.org/drawingml/2006/main">
              <a:graphicData uri="http://schemas.openxmlformats.org/drawingml/2006/picture">
                <pic:pic xmlns:pic="http://schemas.openxmlformats.org/drawingml/2006/picture">
                  <pic:nvPicPr>
                    <pic:cNvPr id="0" name="image68.png" descr="Icon of a magnifying glass over the top of a clipboard holding a sheet of paper with the medical cross at the top followed by 3 bullet points."/>
                    <pic:cNvPicPr preferRelativeResize="0"/>
                  </pic:nvPicPr>
                  <pic:blipFill>
                    <a:blip r:embed="rId59"/>
                    <a:srcRect l="334" r="334"/>
                    <a:stretch>
                      <a:fillRect/>
                    </a:stretch>
                  </pic:blipFill>
                  <pic:spPr>
                    <a:xfrm>
                      <a:off x="0" y="0"/>
                      <a:ext cx="995363" cy="995363"/>
                    </a:xfrm>
                    <a:prstGeom prst="rect">
                      <a:avLst/>
                    </a:prstGeom>
                    <a:ln/>
                  </pic:spPr>
                </pic:pic>
              </a:graphicData>
            </a:graphic>
          </wp:inline>
        </w:drawing>
      </w:r>
    </w:p>
    <w:p w14:paraId="5737923F" w14:textId="77777777" w:rsidR="002524C0" w:rsidRDefault="00000000">
      <w:pPr>
        <w:rPr>
          <w:rFonts w:ascii="Ubuntu" w:eastAsia="Ubuntu" w:hAnsi="Ubuntu" w:cs="Ubuntu"/>
          <w:sz w:val="24"/>
          <w:szCs w:val="24"/>
        </w:rPr>
      </w:pPr>
      <w:r>
        <w:rPr>
          <w:rFonts w:ascii="Ubuntu" w:eastAsia="Ubuntu" w:hAnsi="Ubuntu" w:cs="Ubuntu"/>
          <w:b/>
          <w:sz w:val="26"/>
          <w:szCs w:val="26"/>
        </w:rPr>
        <w:t>Documented Diagnosis</w:t>
      </w:r>
    </w:p>
    <w:p w14:paraId="09F26344" w14:textId="77777777" w:rsidR="002524C0" w:rsidRDefault="00000000">
      <w:pPr>
        <w:rPr>
          <w:rFonts w:ascii="Ubuntu" w:eastAsia="Ubuntu" w:hAnsi="Ubuntu" w:cs="Ubuntu"/>
          <w:sz w:val="24"/>
          <w:szCs w:val="24"/>
        </w:rPr>
      </w:pPr>
      <w:r>
        <w:rPr>
          <w:rFonts w:ascii="Ubuntu" w:eastAsia="Ubuntu" w:hAnsi="Ubuntu" w:cs="Ubuntu"/>
          <w:sz w:val="24"/>
          <w:szCs w:val="24"/>
        </w:rPr>
        <w:t xml:space="preserve">In most cases, you’ll need a documented diagnosis from a health provider so your [child / sibling / loved one] can access the full range of available funding, services, and other benefits. </w:t>
      </w:r>
    </w:p>
    <w:p w14:paraId="32D6DC27" w14:textId="77777777" w:rsidR="002524C0" w:rsidRDefault="002524C0">
      <w:pPr>
        <w:rPr>
          <w:rFonts w:ascii="Ubuntu" w:eastAsia="Ubuntu" w:hAnsi="Ubuntu" w:cs="Ubuntu"/>
          <w:sz w:val="16"/>
          <w:szCs w:val="16"/>
        </w:rPr>
      </w:pPr>
    </w:p>
    <w:p w14:paraId="77C8A3B3" w14:textId="77777777" w:rsidR="002524C0" w:rsidRDefault="00000000">
      <w:pPr>
        <w:rPr>
          <w:rFonts w:ascii="Ubuntu" w:eastAsia="Ubuntu" w:hAnsi="Ubuntu" w:cs="Ubuntu"/>
          <w:sz w:val="24"/>
          <w:szCs w:val="24"/>
        </w:rPr>
      </w:pPr>
      <w:r>
        <w:rPr>
          <w:rFonts w:ascii="Ubuntu" w:eastAsia="Ubuntu" w:hAnsi="Ubuntu" w:cs="Ubuntu"/>
          <w:sz w:val="24"/>
          <w:szCs w:val="24"/>
        </w:rPr>
        <w:t xml:space="preserve">A documented diagnosis is </w:t>
      </w:r>
      <w:r>
        <w:rPr>
          <w:rFonts w:ascii="Ubuntu" w:eastAsia="Ubuntu" w:hAnsi="Ubuntu" w:cs="Ubuntu"/>
          <w:b/>
          <w:sz w:val="24"/>
          <w:szCs w:val="24"/>
        </w:rPr>
        <w:t xml:space="preserve">important for school </w:t>
      </w:r>
      <w:r>
        <w:rPr>
          <w:rFonts w:ascii="Ubuntu" w:eastAsia="Ubuntu" w:hAnsi="Ubuntu" w:cs="Ubuntu"/>
          <w:sz w:val="24"/>
          <w:szCs w:val="24"/>
        </w:rPr>
        <w:t xml:space="preserve">because it can influence the type of support a student can receive as part of their Individualized Education Program, or IEP. </w:t>
      </w:r>
    </w:p>
    <w:p w14:paraId="673CFA91" w14:textId="77777777" w:rsidR="002524C0" w:rsidRDefault="002524C0">
      <w:pPr>
        <w:rPr>
          <w:rFonts w:ascii="Ubuntu" w:eastAsia="Ubuntu" w:hAnsi="Ubuntu" w:cs="Ubuntu"/>
          <w:sz w:val="16"/>
          <w:szCs w:val="16"/>
        </w:rPr>
      </w:pPr>
    </w:p>
    <w:p w14:paraId="29658649" w14:textId="77777777" w:rsidR="002524C0" w:rsidRDefault="00000000">
      <w:pPr>
        <w:rPr>
          <w:rFonts w:ascii="Ubuntu" w:eastAsia="Ubuntu" w:hAnsi="Ubuntu" w:cs="Ubuntu"/>
          <w:sz w:val="24"/>
          <w:szCs w:val="24"/>
        </w:rPr>
      </w:pPr>
      <w:r>
        <w:rPr>
          <w:rFonts w:ascii="Ubuntu" w:eastAsia="Ubuntu" w:hAnsi="Ubuntu" w:cs="Ubuntu"/>
          <w:sz w:val="24"/>
          <w:szCs w:val="24"/>
        </w:rPr>
        <w:t xml:space="preserve">It’s </w:t>
      </w:r>
      <w:r>
        <w:rPr>
          <w:rFonts w:ascii="Ubuntu" w:eastAsia="Ubuntu" w:hAnsi="Ubuntu" w:cs="Ubuntu"/>
          <w:b/>
          <w:sz w:val="24"/>
          <w:szCs w:val="24"/>
        </w:rPr>
        <w:t>important as an adult</w:t>
      </w:r>
      <w:r>
        <w:rPr>
          <w:rFonts w:ascii="Ubuntu" w:eastAsia="Ubuntu" w:hAnsi="Ubuntu" w:cs="Ubuntu"/>
          <w:sz w:val="24"/>
          <w:szCs w:val="24"/>
        </w:rPr>
        <w:t xml:space="preserve"> because it can allow someone with IDD to get services via an Individualized Support Plan, or ISP.</w:t>
      </w:r>
      <w:r>
        <w:br w:type="page"/>
      </w:r>
    </w:p>
    <w:bookmarkStart w:id="8" w:name="_u4whvgav5n1e" w:colFirst="0" w:colLast="0"/>
    <w:bookmarkEnd w:id="8"/>
    <w:p w14:paraId="36DD70CB"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84864" behindDoc="0" locked="0" layoutInCell="1" hidden="0" allowOverlap="1" wp14:anchorId="6352E467" wp14:editId="7E112A97">
                <wp:simplePos x="0" y="0"/>
                <wp:positionH relativeFrom="page">
                  <wp:posOffset>-31749</wp:posOffset>
                </wp:positionH>
                <wp:positionV relativeFrom="page">
                  <wp:posOffset>455083</wp:posOffset>
                </wp:positionV>
                <wp:extent cx="423333" cy="9696450"/>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8C10F9A"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455083</wp:posOffset>
                </wp:positionV>
                <wp:extent cx="423333" cy="9696450"/>
                <wp:effectExtent b="0" l="0" r="0" t="0"/>
                <wp:wrapNone/>
                <wp:docPr id="24" name="image81.png"/>
                <a:graphic>
                  <a:graphicData uri="http://schemas.openxmlformats.org/drawingml/2006/picture">
                    <pic:pic>
                      <pic:nvPicPr>
                        <pic:cNvPr id="0" name="image81.png"/>
                        <pic:cNvPicPr preferRelativeResize="0"/>
                      </pic:nvPicPr>
                      <pic:blipFill>
                        <a:blip r:embed="rId60"/>
                        <a:srcRect/>
                        <a:stretch>
                          <a:fillRect/>
                        </a:stretch>
                      </pic:blipFill>
                      <pic:spPr>
                        <a:xfrm>
                          <a:off x="0" y="0"/>
                          <a:ext cx="423333" cy="9696450"/>
                        </a:xfrm>
                        <a:prstGeom prst="rect"/>
                        <a:ln/>
                      </pic:spPr>
                    </pic:pic>
                  </a:graphicData>
                </a:graphic>
              </wp:anchor>
            </w:drawing>
          </mc:Fallback>
        </mc:AlternateContent>
      </w:r>
      <w:r>
        <w:t xml:space="preserve"> Sample Insurance Cards                                                                       </w:t>
      </w:r>
      <w:r>
        <w:rPr>
          <w:color w:val="009784"/>
        </w:rPr>
        <w:t>.</w:t>
      </w:r>
    </w:p>
    <w:p w14:paraId="683CE027" w14:textId="77777777" w:rsidR="002524C0" w:rsidRDefault="002524C0">
      <w:pPr>
        <w:rPr>
          <w:rFonts w:ascii="Ubuntu" w:eastAsia="Ubuntu" w:hAnsi="Ubuntu" w:cs="Ubuntu"/>
          <w:sz w:val="24"/>
          <w:szCs w:val="24"/>
        </w:rPr>
      </w:pPr>
    </w:p>
    <w:p w14:paraId="02703228"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Member / Subscriber</w:t>
      </w:r>
      <w:r>
        <w:rPr>
          <w:noProof/>
        </w:rPr>
        <w:drawing>
          <wp:anchor distT="114300" distB="114300" distL="114300" distR="114300" simplePos="0" relativeHeight="251685888" behindDoc="0" locked="0" layoutInCell="1" hidden="0" allowOverlap="1" wp14:anchorId="739BE7A0" wp14:editId="3F11E03C">
            <wp:simplePos x="0" y="0"/>
            <wp:positionH relativeFrom="column">
              <wp:posOffset>3228975</wp:posOffset>
            </wp:positionH>
            <wp:positionV relativeFrom="paragraph">
              <wp:posOffset>279428</wp:posOffset>
            </wp:positionV>
            <wp:extent cx="3291417" cy="2065047"/>
            <wp:effectExtent l="0" t="0" r="0" b="0"/>
            <wp:wrapSquare wrapText="bothSides" distT="114300" distB="114300" distL="114300" distR="114300"/>
            <wp:docPr id="57" name="image55.png" descr="A graphic of a sample insurance card highlighting the information found of insurance cards."/>
            <wp:cNvGraphicFramePr/>
            <a:graphic xmlns:a="http://schemas.openxmlformats.org/drawingml/2006/main">
              <a:graphicData uri="http://schemas.openxmlformats.org/drawingml/2006/picture">
                <pic:pic xmlns:pic="http://schemas.openxmlformats.org/drawingml/2006/picture">
                  <pic:nvPicPr>
                    <pic:cNvPr id="0" name="image55.png" descr="A graphic of a sample insurance card highlighting the information found of insurance cards."/>
                    <pic:cNvPicPr preferRelativeResize="0"/>
                  </pic:nvPicPr>
                  <pic:blipFill>
                    <a:blip r:embed="rId61"/>
                    <a:srcRect/>
                    <a:stretch>
                      <a:fillRect/>
                    </a:stretch>
                  </pic:blipFill>
                  <pic:spPr>
                    <a:xfrm>
                      <a:off x="0" y="0"/>
                      <a:ext cx="3291417" cy="2065047"/>
                    </a:xfrm>
                    <a:prstGeom prst="rect">
                      <a:avLst/>
                    </a:prstGeom>
                    <a:ln/>
                  </pic:spPr>
                </pic:pic>
              </a:graphicData>
            </a:graphic>
          </wp:anchor>
        </w:drawing>
      </w:r>
    </w:p>
    <w:p w14:paraId="2540D0EB" w14:textId="77777777" w:rsidR="002524C0" w:rsidRDefault="00000000">
      <w:pPr>
        <w:ind w:left="359"/>
        <w:rPr>
          <w:rFonts w:ascii="Ubuntu" w:eastAsia="Ubuntu" w:hAnsi="Ubuntu" w:cs="Ubuntu"/>
          <w:sz w:val="24"/>
          <w:szCs w:val="24"/>
        </w:rPr>
      </w:pPr>
      <w:r>
        <w:rPr>
          <w:rFonts w:ascii="Ubuntu" w:eastAsia="Ubuntu" w:hAnsi="Ubuntu" w:cs="Ubuntu"/>
          <w:sz w:val="24"/>
          <w:szCs w:val="24"/>
        </w:rPr>
        <w:t>The person who pays for the insurance plan, or the person who is covered by the plan.</w:t>
      </w:r>
    </w:p>
    <w:p w14:paraId="429B9D8B" w14:textId="77777777" w:rsidR="002524C0" w:rsidRDefault="002524C0">
      <w:pPr>
        <w:ind w:left="450"/>
        <w:rPr>
          <w:rFonts w:ascii="Ubuntu" w:eastAsia="Ubuntu" w:hAnsi="Ubuntu" w:cs="Ubuntu"/>
          <w:sz w:val="24"/>
          <w:szCs w:val="24"/>
        </w:rPr>
      </w:pPr>
    </w:p>
    <w:p w14:paraId="66F7A3A0"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Member ID</w:t>
      </w:r>
    </w:p>
    <w:p w14:paraId="454D31ED" w14:textId="77777777" w:rsidR="002524C0" w:rsidRDefault="00000000">
      <w:pPr>
        <w:ind w:left="359"/>
        <w:rPr>
          <w:rFonts w:ascii="Ubuntu" w:eastAsia="Ubuntu" w:hAnsi="Ubuntu" w:cs="Ubuntu"/>
          <w:sz w:val="24"/>
          <w:szCs w:val="24"/>
        </w:rPr>
      </w:pPr>
      <w:r>
        <w:rPr>
          <w:rFonts w:ascii="Ubuntu" w:eastAsia="Ubuntu" w:hAnsi="Ubuntu" w:cs="Ubuntu"/>
          <w:sz w:val="24"/>
          <w:szCs w:val="24"/>
        </w:rPr>
        <w:t>Sometimes this is called a Health Record Number or a Subscriber ID.</w:t>
      </w:r>
    </w:p>
    <w:p w14:paraId="3D813427" w14:textId="77777777" w:rsidR="002524C0" w:rsidRDefault="002524C0">
      <w:pPr>
        <w:rPr>
          <w:rFonts w:ascii="Ubuntu" w:eastAsia="Ubuntu" w:hAnsi="Ubuntu" w:cs="Ubuntu"/>
          <w:sz w:val="24"/>
          <w:szCs w:val="24"/>
        </w:rPr>
      </w:pPr>
    </w:p>
    <w:p w14:paraId="20BA9AF4"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Primary Care Provider</w:t>
      </w:r>
    </w:p>
    <w:p w14:paraId="31D753DD" w14:textId="77777777" w:rsidR="002524C0" w:rsidRDefault="00000000">
      <w:pPr>
        <w:ind w:left="359"/>
        <w:rPr>
          <w:rFonts w:ascii="Ubuntu" w:eastAsia="Ubuntu" w:hAnsi="Ubuntu" w:cs="Ubuntu"/>
          <w:sz w:val="24"/>
          <w:szCs w:val="24"/>
        </w:rPr>
      </w:pPr>
      <w:r>
        <w:rPr>
          <w:rFonts w:ascii="Ubuntu" w:eastAsia="Ubuntu" w:hAnsi="Ubuntu" w:cs="Ubuntu"/>
          <w:sz w:val="24"/>
          <w:szCs w:val="24"/>
        </w:rPr>
        <w:t>Sometimes your card will have contact info for your main doctor or provider.</w:t>
      </w:r>
      <w:r>
        <w:rPr>
          <w:noProof/>
        </w:rPr>
        <w:drawing>
          <wp:anchor distT="114300" distB="114300" distL="114300" distR="114300" simplePos="0" relativeHeight="251686912" behindDoc="0" locked="0" layoutInCell="1" hidden="0" allowOverlap="1" wp14:anchorId="2BD4220F" wp14:editId="042B5F23">
            <wp:simplePos x="0" y="0"/>
            <wp:positionH relativeFrom="column">
              <wp:posOffset>3190875</wp:posOffset>
            </wp:positionH>
            <wp:positionV relativeFrom="paragraph">
              <wp:posOffset>304800</wp:posOffset>
            </wp:positionV>
            <wp:extent cx="3464293" cy="1922439"/>
            <wp:effectExtent l="0" t="0" r="0" b="0"/>
            <wp:wrapSquare wrapText="bothSides" distT="114300" distB="114300" distL="114300" distR="114300"/>
            <wp:docPr id="41" name="image14.png" descr="A graphic of a sample insurance card highlighting the information found of insurance cards."/>
            <wp:cNvGraphicFramePr/>
            <a:graphic xmlns:a="http://schemas.openxmlformats.org/drawingml/2006/main">
              <a:graphicData uri="http://schemas.openxmlformats.org/drawingml/2006/picture">
                <pic:pic xmlns:pic="http://schemas.openxmlformats.org/drawingml/2006/picture">
                  <pic:nvPicPr>
                    <pic:cNvPr id="0" name="image14.png" descr="A graphic of a sample insurance card highlighting the information found of insurance cards."/>
                    <pic:cNvPicPr preferRelativeResize="0"/>
                  </pic:nvPicPr>
                  <pic:blipFill>
                    <a:blip r:embed="rId62"/>
                    <a:srcRect/>
                    <a:stretch>
                      <a:fillRect/>
                    </a:stretch>
                  </pic:blipFill>
                  <pic:spPr>
                    <a:xfrm>
                      <a:off x="0" y="0"/>
                      <a:ext cx="3464293" cy="1922439"/>
                    </a:xfrm>
                    <a:prstGeom prst="rect">
                      <a:avLst/>
                    </a:prstGeom>
                    <a:ln/>
                  </pic:spPr>
                </pic:pic>
              </a:graphicData>
            </a:graphic>
          </wp:anchor>
        </w:drawing>
      </w:r>
    </w:p>
    <w:p w14:paraId="2CB91B3B" w14:textId="77777777" w:rsidR="002524C0" w:rsidRDefault="002524C0">
      <w:pPr>
        <w:rPr>
          <w:rFonts w:ascii="Ubuntu" w:eastAsia="Ubuntu" w:hAnsi="Ubuntu" w:cs="Ubuntu"/>
          <w:sz w:val="24"/>
          <w:szCs w:val="24"/>
        </w:rPr>
      </w:pPr>
    </w:p>
    <w:p w14:paraId="54566705"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Other Members</w:t>
      </w:r>
    </w:p>
    <w:p w14:paraId="11BB1AB0" w14:textId="77777777" w:rsidR="002524C0" w:rsidRDefault="00000000">
      <w:pPr>
        <w:ind w:left="359"/>
        <w:rPr>
          <w:rFonts w:ascii="Ubuntu" w:eastAsia="Ubuntu" w:hAnsi="Ubuntu" w:cs="Ubuntu"/>
          <w:sz w:val="24"/>
          <w:szCs w:val="24"/>
        </w:rPr>
      </w:pPr>
      <w:r>
        <w:rPr>
          <w:rFonts w:ascii="Ubuntu" w:eastAsia="Ubuntu" w:hAnsi="Ubuntu" w:cs="Ubuntu"/>
          <w:sz w:val="24"/>
          <w:szCs w:val="24"/>
        </w:rPr>
        <w:t>If the main member has a spouse or children who are covered (known as “dependents”), their names may be on the card, too.</w:t>
      </w:r>
    </w:p>
    <w:p w14:paraId="51FB8CAE" w14:textId="77777777" w:rsidR="002524C0" w:rsidRDefault="002524C0">
      <w:pPr>
        <w:ind w:left="359"/>
        <w:rPr>
          <w:rFonts w:ascii="Ubuntu" w:eastAsia="Ubuntu" w:hAnsi="Ubuntu" w:cs="Ubuntu"/>
          <w:sz w:val="24"/>
          <w:szCs w:val="24"/>
        </w:rPr>
      </w:pPr>
    </w:p>
    <w:p w14:paraId="3A50D8A3"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Group Number or ID</w:t>
      </w:r>
    </w:p>
    <w:p w14:paraId="4A93AE7F" w14:textId="77777777" w:rsidR="002524C0" w:rsidRDefault="00000000">
      <w:pPr>
        <w:ind w:left="359"/>
        <w:rPr>
          <w:rFonts w:ascii="Ubuntu" w:eastAsia="Ubuntu" w:hAnsi="Ubuntu" w:cs="Ubuntu"/>
          <w:sz w:val="24"/>
          <w:szCs w:val="24"/>
        </w:rPr>
      </w:pPr>
      <w:r>
        <w:rPr>
          <w:rFonts w:ascii="Ubuntu" w:eastAsia="Ubuntu" w:hAnsi="Ubuntu" w:cs="Ubuntu"/>
          <w:sz w:val="24"/>
          <w:szCs w:val="24"/>
        </w:rPr>
        <w:t>Sometimes health plans are part of a group, and they have a Group ID number that is different from the Member ID number.</w:t>
      </w:r>
    </w:p>
    <w:p w14:paraId="1E9A0A57" w14:textId="77777777" w:rsidR="002524C0" w:rsidRDefault="002524C0">
      <w:pPr>
        <w:ind w:left="359"/>
        <w:rPr>
          <w:rFonts w:ascii="Ubuntu" w:eastAsia="Ubuntu" w:hAnsi="Ubuntu" w:cs="Ubuntu"/>
          <w:sz w:val="24"/>
          <w:szCs w:val="24"/>
        </w:rPr>
      </w:pPr>
    </w:p>
    <w:p w14:paraId="168B7B08"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Out-of-Pocket Costs</w:t>
      </w:r>
    </w:p>
    <w:p w14:paraId="7FFBAA0F" w14:textId="77777777" w:rsidR="002524C0" w:rsidRDefault="00000000">
      <w:pPr>
        <w:ind w:left="359"/>
        <w:rPr>
          <w:rFonts w:ascii="Ubuntu" w:eastAsia="Ubuntu" w:hAnsi="Ubuntu" w:cs="Ubuntu"/>
          <w:sz w:val="24"/>
          <w:szCs w:val="24"/>
        </w:rPr>
      </w:pPr>
      <w:r>
        <w:rPr>
          <w:rFonts w:ascii="Ubuntu" w:eastAsia="Ubuntu" w:hAnsi="Ubuntu" w:cs="Ubuntu"/>
          <w:sz w:val="24"/>
          <w:szCs w:val="24"/>
        </w:rPr>
        <w:t>Some plans require you to pay a co-pay for visits, or a percentage of the fee for services.</w:t>
      </w:r>
    </w:p>
    <w:p w14:paraId="74B7FE94" w14:textId="77777777" w:rsidR="002524C0" w:rsidRDefault="002524C0">
      <w:pPr>
        <w:ind w:left="359"/>
        <w:rPr>
          <w:rFonts w:ascii="Ubuntu" w:eastAsia="Ubuntu" w:hAnsi="Ubuntu" w:cs="Ubuntu"/>
          <w:sz w:val="24"/>
          <w:szCs w:val="24"/>
        </w:rPr>
      </w:pPr>
    </w:p>
    <w:p w14:paraId="51AE5ACB"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Prescription Coverage Information (Rx)</w:t>
      </w:r>
    </w:p>
    <w:p w14:paraId="28DDEE4C" w14:textId="77777777" w:rsidR="002524C0" w:rsidRDefault="00000000">
      <w:pPr>
        <w:ind w:left="359"/>
        <w:rPr>
          <w:rFonts w:ascii="Ubuntu" w:eastAsia="Ubuntu" w:hAnsi="Ubuntu" w:cs="Ubuntu"/>
          <w:sz w:val="24"/>
          <w:szCs w:val="24"/>
        </w:rPr>
      </w:pPr>
      <w:r>
        <w:rPr>
          <w:rFonts w:ascii="Ubuntu" w:eastAsia="Ubuntu" w:hAnsi="Ubuntu" w:cs="Ubuntu"/>
          <w:sz w:val="24"/>
          <w:szCs w:val="24"/>
        </w:rPr>
        <w:t>Different plans have different rules for what you pay for prescriptions. The cost can change based on if the medication is generic or a brand-name.</w:t>
      </w:r>
    </w:p>
    <w:p w14:paraId="650B9733" w14:textId="77777777" w:rsidR="002524C0" w:rsidRDefault="002524C0">
      <w:pPr>
        <w:ind w:left="359"/>
        <w:rPr>
          <w:rFonts w:ascii="Ubuntu" w:eastAsia="Ubuntu" w:hAnsi="Ubuntu" w:cs="Ubuntu"/>
          <w:sz w:val="24"/>
          <w:szCs w:val="24"/>
        </w:rPr>
      </w:pPr>
    </w:p>
    <w:p w14:paraId="08B46535" w14:textId="77777777" w:rsidR="002524C0" w:rsidRDefault="00000000">
      <w:pPr>
        <w:numPr>
          <w:ilvl w:val="0"/>
          <w:numId w:val="1"/>
        </w:numPr>
        <w:rPr>
          <w:rFonts w:ascii="Ubuntu" w:eastAsia="Ubuntu" w:hAnsi="Ubuntu" w:cs="Ubuntu"/>
          <w:b/>
          <w:sz w:val="26"/>
          <w:szCs w:val="26"/>
        </w:rPr>
      </w:pPr>
      <w:r>
        <w:rPr>
          <w:rFonts w:ascii="Ubuntu" w:eastAsia="Ubuntu" w:hAnsi="Ubuntu" w:cs="Ubuntu"/>
          <w:b/>
          <w:sz w:val="26"/>
          <w:szCs w:val="26"/>
        </w:rPr>
        <w:t>Date of Birth (DOB)</w:t>
      </w:r>
    </w:p>
    <w:p w14:paraId="0B9B6864" w14:textId="77777777" w:rsidR="002524C0" w:rsidRDefault="00000000">
      <w:pPr>
        <w:rPr>
          <w:rFonts w:ascii="Ubuntu" w:eastAsia="Ubuntu" w:hAnsi="Ubuntu" w:cs="Ubuntu"/>
          <w:sz w:val="24"/>
          <w:szCs w:val="24"/>
        </w:rPr>
      </w:pPr>
      <w:r>
        <w:br w:type="page"/>
      </w:r>
    </w:p>
    <w:bookmarkStart w:id="9" w:name="_yqzgp0tkybk6" w:colFirst="0" w:colLast="0"/>
    <w:bookmarkEnd w:id="9"/>
    <w:p w14:paraId="64007867"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687936" behindDoc="0" locked="0" layoutInCell="1" hidden="0" allowOverlap="1" wp14:anchorId="0EED7259" wp14:editId="46486F63">
                <wp:simplePos x="0" y="0"/>
                <wp:positionH relativeFrom="page">
                  <wp:posOffset>7387590</wp:posOffset>
                </wp:positionH>
                <wp:positionV relativeFrom="page">
                  <wp:posOffset>444500</wp:posOffset>
                </wp:positionV>
                <wp:extent cx="381000" cy="966461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780748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7387590</wp:posOffset>
                </wp:positionH>
                <wp:positionV relativeFrom="page">
                  <wp:posOffset>444500</wp:posOffset>
                </wp:positionV>
                <wp:extent cx="381000" cy="9664615"/>
                <wp:effectExtent b="0" l="0" r="0" t="0"/>
                <wp:wrapNone/>
                <wp:docPr id="31" name="image88.png"/>
                <a:graphic>
                  <a:graphicData uri="http://schemas.openxmlformats.org/drawingml/2006/picture">
                    <pic:pic>
                      <pic:nvPicPr>
                        <pic:cNvPr id="0" name="image88.png"/>
                        <pic:cNvPicPr preferRelativeResize="0"/>
                      </pic:nvPicPr>
                      <pic:blipFill>
                        <a:blip r:embed="rId63"/>
                        <a:srcRect/>
                        <a:stretch>
                          <a:fillRect/>
                        </a:stretch>
                      </pic:blipFill>
                      <pic:spPr>
                        <a:xfrm>
                          <a:off x="0" y="0"/>
                          <a:ext cx="381000" cy="9664615"/>
                        </a:xfrm>
                        <a:prstGeom prst="rect"/>
                        <a:ln/>
                      </pic:spPr>
                    </pic:pic>
                  </a:graphicData>
                </a:graphic>
              </wp:anchor>
            </w:drawing>
          </mc:Fallback>
        </mc:AlternateContent>
      </w:r>
      <w:r>
        <w:t xml:space="preserve"> Disability Models                                                                                    </w:t>
      </w:r>
      <w:r>
        <w:rPr>
          <w:color w:val="009784"/>
        </w:rPr>
        <w:t>.</w:t>
      </w:r>
    </w:p>
    <w:p w14:paraId="0117EA7A" w14:textId="77777777" w:rsidR="002524C0" w:rsidRDefault="002524C0">
      <w:pPr>
        <w:rPr>
          <w:rFonts w:ascii="Ubuntu" w:eastAsia="Ubuntu" w:hAnsi="Ubuntu" w:cs="Ubuntu"/>
          <w:sz w:val="24"/>
          <w:szCs w:val="24"/>
        </w:rPr>
      </w:pPr>
    </w:p>
    <w:p w14:paraId="0D8B02BF" w14:textId="77777777" w:rsidR="002524C0" w:rsidRDefault="00000000">
      <w:pPr>
        <w:rPr>
          <w:rFonts w:ascii="Ubuntu" w:eastAsia="Ubuntu" w:hAnsi="Ubuntu" w:cs="Ubuntu"/>
          <w:b/>
          <w:sz w:val="26"/>
          <w:szCs w:val="26"/>
        </w:rPr>
      </w:pPr>
      <w:r>
        <w:rPr>
          <w:rFonts w:ascii="Ubuntu" w:eastAsia="Ubuntu" w:hAnsi="Ubuntu" w:cs="Ubuntu"/>
          <w:b/>
          <w:sz w:val="26"/>
          <w:szCs w:val="26"/>
        </w:rPr>
        <w:t>What are Disability Models?</w:t>
      </w:r>
    </w:p>
    <w:p w14:paraId="28F50440" w14:textId="77777777" w:rsidR="002524C0" w:rsidRDefault="002524C0">
      <w:pPr>
        <w:rPr>
          <w:rFonts w:ascii="Ubuntu" w:eastAsia="Ubuntu" w:hAnsi="Ubuntu" w:cs="Ubuntu"/>
          <w:sz w:val="24"/>
          <w:szCs w:val="24"/>
        </w:rPr>
      </w:pPr>
    </w:p>
    <w:p w14:paraId="5AB0C654" w14:textId="77777777" w:rsidR="002524C0" w:rsidRDefault="00000000">
      <w:pPr>
        <w:rPr>
          <w:rFonts w:ascii="Ubuntu" w:eastAsia="Ubuntu" w:hAnsi="Ubuntu" w:cs="Ubuntu"/>
          <w:sz w:val="24"/>
          <w:szCs w:val="24"/>
        </w:rPr>
      </w:pPr>
      <w:r>
        <w:rPr>
          <w:rFonts w:ascii="Ubuntu" w:eastAsia="Ubuntu" w:hAnsi="Ubuntu" w:cs="Ubuntu"/>
          <w:sz w:val="24"/>
          <w:szCs w:val="24"/>
        </w:rPr>
        <w:t xml:space="preserve">There are many different points of view – often called models – about what it means to have a disability. Two models that are relevant to learning how to navigate the health system are the </w:t>
      </w:r>
      <w:r>
        <w:rPr>
          <w:rFonts w:ascii="Ubuntu" w:eastAsia="Ubuntu" w:hAnsi="Ubuntu" w:cs="Ubuntu"/>
          <w:b/>
          <w:sz w:val="24"/>
          <w:szCs w:val="24"/>
        </w:rPr>
        <w:t>medical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and the </w:t>
      </w:r>
      <w:r>
        <w:rPr>
          <w:rFonts w:ascii="Ubuntu" w:eastAsia="Ubuntu" w:hAnsi="Ubuntu" w:cs="Ubuntu"/>
          <w:b/>
          <w:sz w:val="24"/>
          <w:szCs w:val="24"/>
        </w:rPr>
        <w:t>social</w:t>
      </w:r>
      <w:r>
        <w:rPr>
          <w:rFonts w:ascii="Ubuntu" w:eastAsia="Ubuntu" w:hAnsi="Ubuntu" w:cs="Ubuntu"/>
          <w:sz w:val="24"/>
          <w:szCs w:val="24"/>
        </w:rPr>
        <w:t xml:space="preserve"> </w:t>
      </w:r>
      <w:r>
        <w:rPr>
          <w:rFonts w:ascii="Ubuntu" w:eastAsia="Ubuntu" w:hAnsi="Ubuntu" w:cs="Ubuntu"/>
          <w:b/>
          <w:sz w:val="24"/>
          <w:szCs w:val="24"/>
        </w:rPr>
        <w:t>model</w:t>
      </w:r>
      <w:r>
        <w:rPr>
          <w:rFonts w:ascii="Ubuntu" w:eastAsia="Ubuntu" w:hAnsi="Ubuntu" w:cs="Ubuntu"/>
          <w:sz w:val="24"/>
          <w:szCs w:val="24"/>
        </w:rPr>
        <w:t xml:space="preserve"> of disability.</w:t>
      </w:r>
    </w:p>
    <w:p w14:paraId="4AB57A1E" w14:textId="77777777" w:rsidR="002524C0" w:rsidRDefault="002524C0">
      <w:pPr>
        <w:rPr>
          <w:rFonts w:ascii="Ubuntu" w:eastAsia="Ubuntu" w:hAnsi="Ubuntu" w:cs="Ubuntu"/>
          <w:sz w:val="24"/>
          <w:szCs w:val="24"/>
        </w:rPr>
      </w:pPr>
    </w:p>
    <w:p w14:paraId="2F1A9AC7" w14:textId="77777777" w:rsidR="002524C0" w:rsidRDefault="00000000">
      <w:pPr>
        <w:rPr>
          <w:rFonts w:ascii="Ubuntu" w:eastAsia="Ubuntu" w:hAnsi="Ubuntu" w:cs="Ubuntu"/>
          <w:b/>
          <w:sz w:val="26"/>
          <w:szCs w:val="26"/>
        </w:rPr>
      </w:pPr>
      <w:r>
        <w:rPr>
          <w:noProof/>
        </w:rPr>
        <w:drawing>
          <wp:anchor distT="114300" distB="114300" distL="114300" distR="114300" simplePos="0" relativeHeight="251688960" behindDoc="0" locked="0" layoutInCell="1" hidden="0" allowOverlap="1" wp14:anchorId="63E60580" wp14:editId="0A6DE5DB">
            <wp:simplePos x="0" y="0"/>
            <wp:positionH relativeFrom="column">
              <wp:posOffset>4572000</wp:posOffset>
            </wp:positionH>
            <wp:positionV relativeFrom="paragraph">
              <wp:posOffset>189151</wp:posOffset>
            </wp:positionV>
            <wp:extent cx="1610692" cy="1502833"/>
            <wp:effectExtent l="0" t="0" r="0" b="0"/>
            <wp:wrapSquare wrapText="bothSides" distT="114300" distB="114300" distL="114300" distR="114300"/>
            <wp:docPr id="69" name="image48.png" descr="Icon of a caduceus: a medical symbol that features a winged staff with two entwined snakes"/>
            <wp:cNvGraphicFramePr/>
            <a:graphic xmlns:a="http://schemas.openxmlformats.org/drawingml/2006/main">
              <a:graphicData uri="http://schemas.openxmlformats.org/drawingml/2006/picture">
                <pic:pic xmlns:pic="http://schemas.openxmlformats.org/drawingml/2006/picture">
                  <pic:nvPicPr>
                    <pic:cNvPr id="0" name="image48.png" descr="Icon of a caduceus: a medical symbol that features a winged staff with two entwined snakes"/>
                    <pic:cNvPicPr preferRelativeResize="0"/>
                  </pic:nvPicPr>
                  <pic:blipFill>
                    <a:blip r:embed="rId64"/>
                    <a:srcRect/>
                    <a:stretch>
                      <a:fillRect/>
                    </a:stretch>
                  </pic:blipFill>
                  <pic:spPr>
                    <a:xfrm>
                      <a:off x="0" y="0"/>
                      <a:ext cx="1610692" cy="1502833"/>
                    </a:xfrm>
                    <a:prstGeom prst="rect">
                      <a:avLst/>
                    </a:prstGeom>
                    <a:ln/>
                  </pic:spPr>
                </pic:pic>
              </a:graphicData>
            </a:graphic>
          </wp:anchor>
        </w:drawing>
      </w:r>
    </w:p>
    <w:p w14:paraId="2AB0A1E1" w14:textId="77777777" w:rsidR="002524C0" w:rsidRDefault="00000000">
      <w:pPr>
        <w:rPr>
          <w:rFonts w:ascii="Ubuntu" w:eastAsia="Ubuntu" w:hAnsi="Ubuntu" w:cs="Ubuntu"/>
          <w:b/>
          <w:sz w:val="26"/>
          <w:szCs w:val="26"/>
        </w:rPr>
      </w:pPr>
      <w:r>
        <w:rPr>
          <w:rFonts w:ascii="Ubuntu" w:eastAsia="Ubuntu" w:hAnsi="Ubuntu" w:cs="Ubuntu"/>
          <w:b/>
          <w:sz w:val="26"/>
          <w:szCs w:val="26"/>
        </w:rPr>
        <w:t>The Medical Model of Disability</w:t>
      </w:r>
    </w:p>
    <w:p w14:paraId="553F098E" w14:textId="77777777" w:rsidR="002524C0" w:rsidRDefault="002524C0">
      <w:pPr>
        <w:rPr>
          <w:rFonts w:ascii="Ubuntu" w:eastAsia="Ubuntu" w:hAnsi="Ubuntu" w:cs="Ubuntu"/>
          <w:sz w:val="24"/>
          <w:szCs w:val="24"/>
        </w:rPr>
      </w:pPr>
    </w:p>
    <w:p w14:paraId="6E5E7E1A" w14:textId="77777777" w:rsidR="002524C0" w:rsidRDefault="00000000">
      <w:pPr>
        <w:numPr>
          <w:ilvl w:val="0"/>
          <w:numId w:val="18"/>
        </w:numPr>
        <w:rPr>
          <w:rFonts w:ascii="Ubuntu" w:eastAsia="Ubuntu" w:hAnsi="Ubuntu" w:cs="Ubuntu"/>
          <w:sz w:val="24"/>
          <w:szCs w:val="24"/>
        </w:rPr>
      </w:pPr>
      <w:r>
        <w:rPr>
          <w:rFonts w:ascii="Ubuntu" w:eastAsia="Ubuntu" w:hAnsi="Ubuntu" w:cs="Ubuntu"/>
          <w:sz w:val="24"/>
          <w:szCs w:val="24"/>
        </w:rPr>
        <w:t>In the medical model, disability is viewed as a health condition that should be addressed by medical professionals. Disability is often considered a defect or abnormality that occurs within an individual.</w:t>
      </w:r>
    </w:p>
    <w:p w14:paraId="3A188C67" w14:textId="77777777" w:rsidR="002524C0" w:rsidRDefault="002524C0">
      <w:pPr>
        <w:ind w:left="720"/>
        <w:rPr>
          <w:rFonts w:ascii="Ubuntu" w:eastAsia="Ubuntu" w:hAnsi="Ubuntu" w:cs="Ubuntu"/>
          <w:sz w:val="24"/>
          <w:szCs w:val="24"/>
        </w:rPr>
      </w:pPr>
    </w:p>
    <w:p w14:paraId="5ACF270E" w14:textId="77777777" w:rsidR="002524C0" w:rsidRDefault="00000000">
      <w:pPr>
        <w:numPr>
          <w:ilvl w:val="0"/>
          <w:numId w:val="18"/>
        </w:numPr>
        <w:rPr>
          <w:rFonts w:ascii="Ubuntu" w:eastAsia="Ubuntu" w:hAnsi="Ubuntu" w:cs="Ubuntu"/>
          <w:sz w:val="24"/>
          <w:szCs w:val="24"/>
        </w:rPr>
      </w:pPr>
      <w:r>
        <w:rPr>
          <w:rFonts w:ascii="Ubuntu" w:eastAsia="Ubuntu" w:hAnsi="Ubuntu" w:cs="Ubuntu"/>
          <w:sz w:val="24"/>
          <w:szCs w:val="24"/>
        </w:rPr>
        <w:t xml:space="preserve">In this model, disability is seen as a problem, and the solution is to cure, fix, or normalize the individual. </w:t>
      </w:r>
    </w:p>
    <w:p w14:paraId="581A238B" w14:textId="77777777" w:rsidR="002524C0" w:rsidRDefault="002524C0">
      <w:pPr>
        <w:rPr>
          <w:rFonts w:ascii="Ubuntu" w:eastAsia="Ubuntu" w:hAnsi="Ubuntu" w:cs="Ubuntu"/>
          <w:sz w:val="24"/>
          <w:szCs w:val="24"/>
        </w:rPr>
      </w:pPr>
    </w:p>
    <w:p w14:paraId="7DD27511" w14:textId="77777777" w:rsidR="002524C0" w:rsidRDefault="002524C0">
      <w:pPr>
        <w:rPr>
          <w:rFonts w:ascii="Ubuntu" w:eastAsia="Ubuntu" w:hAnsi="Ubuntu" w:cs="Ubuntu"/>
          <w:sz w:val="24"/>
          <w:szCs w:val="24"/>
        </w:rPr>
      </w:pPr>
    </w:p>
    <w:p w14:paraId="0DE20AC2" w14:textId="77777777" w:rsidR="002524C0" w:rsidRDefault="00000000">
      <w:pPr>
        <w:rPr>
          <w:rFonts w:ascii="Ubuntu" w:eastAsia="Ubuntu" w:hAnsi="Ubuntu" w:cs="Ubuntu"/>
          <w:b/>
          <w:sz w:val="26"/>
          <w:szCs w:val="26"/>
        </w:rPr>
      </w:pPr>
      <w:r>
        <w:rPr>
          <w:rFonts w:ascii="Ubuntu" w:eastAsia="Ubuntu" w:hAnsi="Ubuntu" w:cs="Ubuntu"/>
          <w:b/>
          <w:sz w:val="26"/>
          <w:szCs w:val="26"/>
        </w:rPr>
        <w:t>The Social Model of Disability</w:t>
      </w:r>
      <w:r>
        <w:rPr>
          <w:noProof/>
        </w:rPr>
        <w:drawing>
          <wp:anchor distT="114300" distB="114300" distL="114300" distR="114300" simplePos="0" relativeHeight="251689984" behindDoc="0" locked="0" layoutInCell="1" hidden="0" allowOverlap="1" wp14:anchorId="3517BAAE" wp14:editId="6A6180EC">
            <wp:simplePos x="0" y="0"/>
            <wp:positionH relativeFrom="column">
              <wp:posOffset>4286250</wp:posOffset>
            </wp:positionH>
            <wp:positionV relativeFrom="paragraph">
              <wp:posOffset>305942</wp:posOffset>
            </wp:positionV>
            <wp:extent cx="1895475" cy="1055213"/>
            <wp:effectExtent l="0" t="0" r="0" b="0"/>
            <wp:wrapSquare wrapText="bothSides" distT="114300" distB="114300" distL="114300" distR="114300"/>
            <wp:docPr id="85" name="image70.png" descr="Icon of a group of four smiling people with their arms around each others shoulders. One person is in a wheelchair and one is wearing glasses indicating they may be blind."/>
            <wp:cNvGraphicFramePr/>
            <a:graphic xmlns:a="http://schemas.openxmlformats.org/drawingml/2006/main">
              <a:graphicData uri="http://schemas.openxmlformats.org/drawingml/2006/picture">
                <pic:pic xmlns:pic="http://schemas.openxmlformats.org/drawingml/2006/picture">
                  <pic:nvPicPr>
                    <pic:cNvPr id="0" name="image70.png" descr="Icon of a group of four smiling people with their arms around each others shoulders. One person is in a wheelchair and one is wearing glasses indicating they may be blind."/>
                    <pic:cNvPicPr preferRelativeResize="0"/>
                  </pic:nvPicPr>
                  <pic:blipFill>
                    <a:blip r:embed="rId65"/>
                    <a:srcRect/>
                    <a:stretch>
                      <a:fillRect/>
                    </a:stretch>
                  </pic:blipFill>
                  <pic:spPr>
                    <a:xfrm>
                      <a:off x="0" y="0"/>
                      <a:ext cx="1895475" cy="1055213"/>
                    </a:xfrm>
                    <a:prstGeom prst="rect">
                      <a:avLst/>
                    </a:prstGeom>
                    <a:ln/>
                  </pic:spPr>
                </pic:pic>
              </a:graphicData>
            </a:graphic>
          </wp:anchor>
        </w:drawing>
      </w:r>
    </w:p>
    <w:p w14:paraId="33C37870" w14:textId="77777777" w:rsidR="002524C0" w:rsidRDefault="002524C0">
      <w:pPr>
        <w:rPr>
          <w:rFonts w:ascii="Ubuntu" w:eastAsia="Ubuntu" w:hAnsi="Ubuntu" w:cs="Ubuntu"/>
          <w:sz w:val="24"/>
          <w:szCs w:val="24"/>
        </w:rPr>
      </w:pPr>
    </w:p>
    <w:p w14:paraId="6CF030DC" w14:textId="77777777" w:rsidR="002524C0" w:rsidRDefault="00000000">
      <w:pPr>
        <w:numPr>
          <w:ilvl w:val="0"/>
          <w:numId w:val="13"/>
        </w:numPr>
        <w:rPr>
          <w:rFonts w:ascii="Ubuntu" w:eastAsia="Ubuntu" w:hAnsi="Ubuntu" w:cs="Ubuntu"/>
          <w:sz w:val="24"/>
          <w:szCs w:val="24"/>
        </w:rPr>
      </w:pPr>
      <w:r>
        <w:rPr>
          <w:rFonts w:ascii="Ubuntu" w:eastAsia="Ubuntu" w:hAnsi="Ubuntu" w:cs="Ubuntu"/>
          <w:sz w:val="24"/>
          <w:szCs w:val="24"/>
        </w:rPr>
        <w:t>The social model of disability says that disability is just one aspect of a person's identity, similar to race, ethnicity, or gender. A distinction is made between a person’s impairment and their disability.</w:t>
      </w:r>
    </w:p>
    <w:p w14:paraId="558F4F66" w14:textId="77777777" w:rsidR="002524C0" w:rsidRDefault="002524C0">
      <w:pPr>
        <w:rPr>
          <w:rFonts w:ascii="Ubuntu" w:eastAsia="Ubuntu" w:hAnsi="Ubuntu" w:cs="Ubuntu"/>
          <w:sz w:val="16"/>
          <w:szCs w:val="16"/>
        </w:rPr>
      </w:pPr>
    </w:p>
    <w:p w14:paraId="75E5D00C" w14:textId="77777777" w:rsidR="002524C0" w:rsidRDefault="00000000">
      <w:pPr>
        <w:numPr>
          <w:ilvl w:val="1"/>
          <w:numId w:val="13"/>
        </w:numPr>
        <w:rPr>
          <w:rFonts w:ascii="Ubuntu" w:eastAsia="Ubuntu" w:hAnsi="Ubuntu" w:cs="Ubuntu"/>
          <w:sz w:val="24"/>
          <w:szCs w:val="24"/>
        </w:rPr>
      </w:pPr>
      <w:r>
        <w:rPr>
          <w:rFonts w:ascii="Ubuntu" w:eastAsia="Ubuntu" w:hAnsi="Ubuntu" w:cs="Ubuntu"/>
          <w:b/>
          <w:sz w:val="24"/>
          <w:szCs w:val="24"/>
        </w:rPr>
        <w:t>Impairment</w:t>
      </w:r>
      <w:r>
        <w:rPr>
          <w:rFonts w:ascii="Ubuntu" w:eastAsia="Ubuntu" w:hAnsi="Ubuntu" w:cs="Ubuntu"/>
          <w:sz w:val="24"/>
          <w:szCs w:val="24"/>
        </w:rPr>
        <w:t>: a medical term describing a loss of structure or function in someone’s mind or body.</w:t>
      </w:r>
    </w:p>
    <w:p w14:paraId="0C6B4DF4" w14:textId="77777777" w:rsidR="002524C0" w:rsidRDefault="002524C0">
      <w:pPr>
        <w:rPr>
          <w:rFonts w:ascii="Ubuntu" w:eastAsia="Ubuntu" w:hAnsi="Ubuntu" w:cs="Ubuntu"/>
          <w:sz w:val="16"/>
          <w:szCs w:val="16"/>
        </w:rPr>
      </w:pPr>
    </w:p>
    <w:p w14:paraId="0B9A4B35" w14:textId="77777777" w:rsidR="002524C0" w:rsidRDefault="00000000">
      <w:pPr>
        <w:numPr>
          <w:ilvl w:val="1"/>
          <w:numId w:val="13"/>
        </w:numPr>
        <w:rPr>
          <w:rFonts w:ascii="Ubuntu" w:eastAsia="Ubuntu" w:hAnsi="Ubuntu" w:cs="Ubuntu"/>
          <w:sz w:val="24"/>
          <w:szCs w:val="24"/>
        </w:rPr>
      </w:pPr>
      <w:r>
        <w:rPr>
          <w:rFonts w:ascii="Ubuntu" w:eastAsia="Ubuntu" w:hAnsi="Ubuntu" w:cs="Ubuntu"/>
          <w:b/>
          <w:sz w:val="24"/>
          <w:szCs w:val="24"/>
        </w:rPr>
        <w:t>Disability</w:t>
      </w:r>
      <w:r>
        <w:rPr>
          <w:rFonts w:ascii="Ubuntu" w:eastAsia="Ubuntu" w:hAnsi="Ubuntu" w:cs="Ubuntu"/>
          <w:sz w:val="24"/>
          <w:szCs w:val="24"/>
        </w:rPr>
        <w:t>: the loss or limitation of opportunities to participate in society equally due to social and environmental barriers.</w:t>
      </w:r>
    </w:p>
    <w:p w14:paraId="3943E142" w14:textId="77777777" w:rsidR="002524C0" w:rsidRDefault="002524C0">
      <w:pPr>
        <w:rPr>
          <w:rFonts w:ascii="Ubuntu" w:eastAsia="Ubuntu" w:hAnsi="Ubuntu" w:cs="Ubuntu"/>
          <w:sz w:val="24"/>
          <w:szCs w:val="24"/>
        </w:rPr>
      </w:pPr>
    </w:p>
    <w:p w14:paraId="7C2572DF" w14:textId="77777777" w:rsidR="002524C0" w:rsidRDefault="00000000">
      <w:pPr>
        <w:numPr>
          <w:ilvl w:val="0"/>
          <w:numId w:val="13"/>
        </w:numPr>
        <w:rPr>
          <w:rFonts w:ascii="Ubuntu" w:eastAsia="Ubuntu" w:hAnsi="Ubuntu" w:cs="Ubuntu"/>
          <w:sz w:val="24"/>
          <w:szCs w:val="24"/>
        </w:rPr>
      </w:pPr>
      <w:r>
        <w:rPr>
          <w:rFonts w:ascii="Ubuntu" w:eastAsia="Ubuntu" w:hAnsi="Ubuntu" w:cs="Ubuntu"/>
          <w:sz w:val="24"/>
          <w:szCs w:val="24"/>
        </w:rPr>
        <w:t xml:space="preserve">In this model, the problem is not within an individual person, but rather within an inaccessible environment or society. The solution is to create more inclusive, accessible systems and environments. </w:t>
      </w:r>
    </w:p>
    <w:p w14:paraId="43B4C34E" w14:textId="77777777" w:rsidR="002524C0" w:rsidRDefault="002524C0">
      <w:pPr>
        <w:rPr>
          <w:rFonts w:ascii="Ubuntu" w:eastAsia="Ubuntu" w:hAnsi="Ubuntu" w:cs="Ubuntu"/>
          <w:sz w:val="24"/>
          <w:szCs w:val="24"/>
        </w:rPr>
      </w:pPr>
    </w:p>
    <w:p w14:paraId="08B56F91" w14:textId="77777777" w:rsidR="002524C0" w:rsidRDefault="00000000">
      <w:pPr>
        <w:rPr>
          <w:rFonts w:ascii="Ubuntu" w:eastAsia="Ubuntu" w:hAnsi="Ubuntu" w:cs="Ubuntu"/>
          <w:sz w:val="24"/>
          <w:szCs w:val="24"/>
        </w:rPr>
      </w:pPr>
      <w:r>
        <w:rPr>
          <w:rFonts w:ascii="Ubuntu" w:eastAsia="Ubuntu" w:hAnsi="Ubuntu" w:cs="Ubuntu"/>
          <w:sz w:val="24"/>
          <w:szCs w:val="24"/>
        </w:rPr>
        <w:t xml:space="preserve">Many </w:t>
      </w:r>
      <w:r>
        <w:rPr>
          <w:rFonts w:ascii="Ubuntu" w:eastAsia="Ubuntu" w:hAnsi="Ubuntu" w:cs="Ubuntu"/>
          <w:b/>
          <w:sz w:val="24"/>
          <w:szCs w:val="24"/>
        </w:rPr>
        <w:t xml:space="preserve">disability scholars, activists, and self-advocates </w:t>
      </w:r>
      <w:r>
        <w:rPr>
          <w:rFonts w:ascii="Ubuntu" w:eastAsia="Ubuntu" w:hAnsi="Ubuntu" w:cs="Ubuntu"/>
          <w:sz w:val="24"/>
          <w:szCs w:val="24"/>
        </w:rPr>
        <w:t>are critical of the medical model of disability. They say that the social model is a better reflection of their own experience.</w:t>
      </w:r>
    </w:p>
    <w:bookmarkStart w:id="10" w:name="_hsh7mvorz2vz" w:colFirst="0" w:colLast="0"/>
    <w:bookmarkEnd w:id="10"/>
    <w:p w14:paraId="3385B431"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691008" behindDoc="0" locked="0" layoutInCell="1" hidden="0" allowOverlap="1" wp14:anchorId="399BC429" wp14:editId="27C13E59">
                <wp:simplePos x="0" y="0"/>
                <wp:positionH relativeFrom="page">
                  <wp:posOffset>-21166</wp:posOffset>
                </wp:positionH>
                <wp:positionV relativeFrom="page">
                  <wp:posOffset>419100</wp:posOffset>
                </wp:positionV>
                <wp:extent cx="402167" cy="9763125"/>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9F373BB"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-21166</wp:posOffset>
                </wp:positionH>
                <wp:positionV relativeFrom="page">
                  <wp:posOffset>419100</wp:posOffset>
                </wp:positionV>
                <wp:extent cx="402167" cy="9763125"/>
                <wp:effectExtent b="0" l="0" r="0" t="0"/>
                <wp:wrapNone/>
                <wp:docPr id="28" name="image85.png"/>
                <a:graphic>
                  <a:graphicData uri="http://schemas.openxmlformats.org/drawingml/2006/picture">
                    <pic:pic>
                      <pic:nvPicPr>
                        <pic:cNvPr id="0" name="image85.png"/>
                        <pic:cNvPicPr preferRelativeResize="0"/>
                      </pic:nvPicPr>
                      <pic:blipFill>
                        <a:blip r:embed="rId66"/>
                        <a:srcRect/>
                        <a:stretch>
                          <a:fillRect/>
                        </a:stretch>
                      </pic:blipFill>
                      <pic:spPr>
                        <a:xfrm>
                          <a:off x="0" y="0"/>
                          <a:ext cx="402167" cy="9763125"/>
                        </a:xfrm>
                        <a:prstGeom prst="rect"/>
                        <a:ln/>
                      </pic:spPr>
                    </pic:pic>
                  </a:graphicData>
                </a:graphic>
              </wp:anchor>
            </w:drawing>
          </mc:Fallback>
        </mc:AlternateContent>
      </w:r>
      <w:r>
        <w:t xml:space="preserve"> The Curb-Cut Effect                                                                              </w:t>
      </w:r>
      <w:r>
        <w:rPr>
          <w:color w:val="009784"/>
        </w:rPr>
        <w:t xml:space="preserve"> .</w:t>
      </w:r>
    </w:p>
    <w:p w14:paraId="2B5E7D37" w14:textId="77777777" w:rsidR="002524C0" w:rsidRDefault="002524C0">
      <w:pPr>
        <w:jc w:val="center"/>
        <w:rPr>
          <w:rFonts w:ascii="Ubuntu" w:eastAsia="Ubuntu" w:hAnsi="Ubuntu" w:cs="Ubuntu"/>
          <w:b/>
          <w:sz w:val="26"/>
          <w:szCs w:val="26"/>
        </w:rPr>
      </w:pPr>
    </w:p>
    <w:p w14:paraId="62F67069" w14:textId="77777777" w:rsidR="002524C0" w:rsidRDefault="00000000">
      <w:pPr>
        <w:rPr>
          <w:rFonts w:ascii="Ubuntu" w:eastAsia="Ubuntu" w:hAnsi="Ubuntu" w:cs="Ubuntu"/>
          <w:sz w:val="24"/>
          <w:szCs w:val="24"/>
        </w:rPr>
      </w:pPr>
      <w:r>
        <w:rPr>
          <w:rFonts w:ascii="Ubuntu" w:eastAsia="Ubuntu" w:hAnsi="Ubuntu" w:cs="Ubuntu"/>
          <w:b/>
          <w:sz w:val="24"/>
          <w:szCs w:val="24"/>
        </w:rPr>
        <w:t xml:space="preserve">The curb-cut effect </w:t>
      </w:r>
      <w:r>
        <w:rPr>
          <w:rFonts w:ascii="Ubuntu" w:eastAsia="Ubuntu" w:hAnsi="Ubuntu" w:cs="Ubuntu"/>
          <w:sz w:val="24"/>
          <w:szCs w:val="24"/>
        </w:rPr>
        <w:t>states that when you design systems and environments for people with disabilities, you make things better and more accessible for everyone.</w:t>
      </w:r>
    </w:p>
    <w:p w14:paraId="23434649" w14:textId="77777777" w:rsidR="002524C0" w:rsidRDefault="002524C0">
      <w:pPr>
        <w:rPr>
          <w:rFonts w:ascii="Ubuntu" w:eastAsia="Ubuntu" w:hAnsi="Ubuntu" w:cs="Ubuntu"/>
          <w:sz w:val="24"/>
          <w:szCs w:val="24"/>
        </w:rPr>
      </w:pPr>
    </w:p>
    <w:p w14:paraId="66EC25B3" w14:textId="77777777" w:rsidR="002524C0" w:rsidRDefault="00000000">
      <w:pPr>
        <w:jc w:val="center"/>
        <w:rPr>
          <w:rFonts w:ascii="Ubuntu" w:eastAsia="Ubuntu" w:hAnsi="Ubuntu" w:cs="Ubuntu"/>
          <w:b/>
          <w:sz w:val="26"/>
          <w:szCs w:val="26"/>
        </w:rPr>
      </w:pPr>
      <w:r>
        <w:rPr>
          <w:rFonts w:ascii="Ubuntu" w:eastAsia="Ubuntu" w:hAnsi="Ubuntu" w:cs="Ubuntu"/>
          <w:b/>
          <w:noProof/>
          <w:sz w:val="26"/>
          <w:szCs w:val="26"/>
        </w:rPr>
        <w:drawing>
          <wp:inline distT="114300" distB="114300" distL="114300" distR="114300" wp14:anchorId="3B81B3EC" wp14:editId="79E04B88">
            <wp:extent cx="3475567" cy="2896306"/>
            <wp:effectExtent l="0" t="0" r="0" b="0"/>
            <wp:docPr id="68" name="image60.png" descr="A graphic showcasing the many ways curb cuts benefit different people. Parents pushing a stroller, a person using a wheelchair, a delivery person with a hand truck, travelers with roller bags, and people on bikes are passing through a city using the curb cut."/>
            <wp:cNvGraphicFramePr/>
            <a:graphic xmlns:a="http://schemas.openxmlformats.org/drawingml/2006/main">
              <a:graphicData uri="http://schemas.openxmlformats.org/drawingml/2006/picture">
                <pic:pic xmlns:pic="http://schemas.openxmlformats.org/drawingml/2006/picture">
                  <pic:nvPicPr>
                    <pic:cNvPr id="0" name="image60.png" descr="A graphic showcasing the many ways curb cuts benefit different people. Parents pushing a stroller, a person using a wheelchair, a delivery person with a hand truck, travelers with roller bags, and people on bikes are passing through a city using the curb cut."/>
                    <pic:cNvPicPr preferRelativeResize="0"/>
                  </pic:nvPicPr>
                  <pic:blipFill>
                    <a:blip r:embed="rId67"/>
                    <a:srcRect/>
                    <a:stretch>
                      <a:fillRect/>
                    </a:stretch>
                  </pic:blipFill>
                  <pic:spPr>
                    <a:xfrm>
                      <a:off x="0" y="0"/>
                      <a:ext cx="3475567" cy="2896306"/>
                    </a:xfrm>
                    <a:prstGeom prst="rect">
                      <a:avLst/>
                    </a:prstGeom>
                    <a:ln/>
                  </pic:spPr>
                </pic:pic>
              </a:graphicData>
            </a:graphic>
          </wp:inline>
        </w:drawing>
      </w:r>
    </w:p>
    <w:p w14:paraId="0C6F334D" w14:textId="77777777" w:rsidR="002524C0" w:rsidRDefault="00000000">
      <w:pPr>
        <w:jc w:val="center"/>
        <w:rPr>
          <w:rFonts w:ascii="Ubuntu" w:eastAsia="Ubuntu" w:hAnsi="Ubuntu" w:cs="Ubuntu"/>
          <w:sz w:val="20"/>
          <w:szCs w:val="20"/>
        </w:rPr>
      </w:pPr>
      <w:r>
        <w:rPr>
          <w:rFonts w:ascii="Ubuntu" w:eastAsia="Ubuntu" w:hAnsi="Ubuntu" w:cs="Ubuntu"/>
          <w:sz w:val="20"/>
          <w:szCs w:val="20"/>
        </w:rPr>
        <w:t>[https://sketchplanations.com/the-curb-cut-effect]</w:t>
      </w:r>
    </w:p>
    <w:p w14:paraId="210FBA56" w14:textId="77777777" w:rsidR="002524C0" w:rsidRDefault="002524C0">
      <w:pPr>
        <w:rPr>
          <w:rFonts w:ascii="Ubuntu" w:eastAsia="Ubuntu" w:hAnsi="Ubuntu" w:cs="Ubuntu"/>
          <w:sz w:val="24"/>
          <w:szCs w:val="24"/>
        </w:rPr>
      </w:pPr>
    </w:p>
    <w:p w14:paraId="736C32E8" w14:textId="77777777" w:rsidR="002524C0" w:rsidRDefault="00000000">
      <w:pPr>
        <w:rPr>
          <w:rFonts w:ascii="Ubuntu" w:eastAsia="Ubuntu" w:hAnsi="Ubuntu" w:cs="Ubuntu"/>
          <w:sz w:val="24"/>
          <w:szCs w:val="24"/>
        </w:rPr>
      </w:pPr>
      <w:r>
        <w:rPr>
          <w:rFonts w:ascii="Ubuntu" w:eastAsia="Ubuntu" w:hAnsi="Ubuntu" w:cs="Ubuntu"/>
          <w:sz w:val="24"/>
          <w:szCs w:val="24"/>
        </w:rPr>
        <w:t>Small ramps cut into sidewalk curbs were originally designed to allow wheelchair users to move freely through city streets. Once curb cuts became more widely implemented, people quickly realized that the curb cuts benefited not just wheelchair users, but parents pushing children in strollers, travelers wheeling suitcases, delivery people using handcarts, anyone using a mobility aid, bicyclists, skateboarders, and more. Everyone benefited from a more accessible built environment.</w:t>
      </w:r>
    </w:p>
    <w:p w14:paraId="18E9DAEE" w14:textId="77777777" w:rsidR="002524C0" w:rsidRDefault="002524C0">
      <w:pPr>
        <w:rPr>
          <w:rFonts w:ascii="Ubuntu" w:eastAsia="Ubuntu" w:hAnsi="Ubuntu" w:cs="Ubuntu"/>
          <w:sz w:val="24"/>
          <w:szCs w:val="24"/>
        </w:rPr>
      </w:pPr>
    </w:p>
    <w:p w14:paraId="5E809E9F" w14:textId="77777777" w:rsidR="002524C0" w:rsidRDefault="00000000">
      <w:pPr>
        <w:rPr>
          <w:rFonts w:ascii="Ubuntu" w:eastAsia="Ubuntu" w:hAnsi="Ubuntu" w:cs="Ubuntu"/>
          <w:sz w:val="24"/>
          <w:szCs w:val="24"/>
        </w:rPr>
      </w:pPr>
      <w:r>
        <w:rPr>
          <w:rFonts w:ascii="Ubuntu" w:eastAsia="Ubuntu" w:hAnsi="Ubuntu" w:cs="Ubuntu"/>
          <w:sz w:val="24"/>
          <w:szCs w:val="24"/>
        </w:rPr>
        <w:t xml:space="preserve">Similarly, </w:t>
      </w:r>
      <w:r>
        <w:rPr>
          <w:rFonts w:ascii="Ubuntu" w:eastAsia="Ubuntu" w:hAnsi="Ubuntu" w:cs="Ubuntu"/>
          <w:b/>
          <w:sz w:val="24"/>
          <w:szCs w:val="24"/>
        </w:rPr>
        <w:t xml:space="preserve">closed-captioning </w:t>
      </w:r>
      <w:r>
        <w:rPr>
          <w:rFonts w:ascii="Ubuntu" w:eastAsia="Ubuntu" w:hAnsi="Ubuntu" w:cs="Ubuntu"/>
          <w:sz w:val="24"/>
          <w:szCs w:val="24"/>
        </w:rPr>
        <w:t>was originally designed to allow people who are deaf and hard of hearing to follow a story while watching television. However, the use of closed-captions is widely used now in both public and private spaces by deaf and hearing users alike.</w:t>
      </w:r>
    </w:p>
    <w:p w14:paraId="07522284" w14:textId="77777777" w:rsidR="002524C0" w:rsidRDefault="002524C0">
      <w:pPr>
        <w:rPr>
          <w:rFonts w:ascii="Ubuntu" w:eastAsia="Ubuntu" w:hAnsi="Ubuntu" w:cs="Ubuntu"/>
          <w:sz w:val="24"/>
          <w:szCs w:val="24"/>
        </w:rPr>
      </w:pPr>
    </w:p>
    <w:p w14:paraId="7502D2E1" w14:textId="77777777" w:rsidR="002524C0" w:rsidRDefault="00000000">
      <w:pPr>
        <w:rPr>
          <w:rFonts w:ascii="Ubuntu" w:eastAsia="Ubuntu" w:hAnsi="Ubuntu" w:cs="Ubuntu"/>
          <w:sz w:val="24"/>
          <w:szCs w:val="24"/>
        </w:rPr>
      </w:pPr>
      <w:r>
        <w:rPr>
          <w:rFonts w:ascii="Ubuntu" w:eastAsia="Ubuntu" w:hAnsi="Ubuntu" w:cs="Ubuntu"/>
          <w:sz w:val="24"/>
          <w:szCs w:val="24"/>
        </w:rPr>
        <w:t xml:space="preserve">These examples illustrate the power of </w:t>
      </w:r>
      <w:r>
        <w:rPr>
          <w:rFonts w:ascii="Ubuntu" w:eastAsia="Ubuntu" w:hAnsi="Ubuntu" w:cs="Ubuntu"/>
          <w:b/>
          <w:sz w:val="24"/>
          <w:szCs w:val="24"/>
        </w:rPr>
        <w:t>universal design</w:t>
      </w:r>
      <w:r>
        <w:rPr>
          <w:rFonts w:ascii="Ubuntu" w:eastAsia="Ubuntu" w:hAnsi="Ubuntu" w:cs="Ubuntu"/>
          <w:sz w:val="24"/>
          <w:szCs w:val="24"/>
        </w:rPr>
        <w:t xml:space="preserve">. When we practice the social model of disability, we begin to recognize that barriers to inclusion are present everywhere, especially in healthcare settings. If you feel like your medical provider is stuck operating in the medical model of disability, it’s okay to remind them that they have a responsibility to create a more accessible, inclusive healthcare experience. When they do, it will improve the quality of healthcare for </w:t>
      </w:r>
      <w:r>
        <w:rPr>
          <w:rFonts w:ascii="Ubuntu" w:eastAsia="Ubuntu" w:hAnsi="Ubuntu" w:cs="Ubuntu"/>
          <w:b/>
          <w:sz w:val="24"/>
          <w:szCs w:val="24"/>
        </w:rPr>
        <w:t>all of us</w:t>
      </w:r>
      <w:r>
        <w:rPr>
          <w:rFonts w:ascii="Ubuntu" w:eastAsia="Ubuntu" w:hAnsi="Ubuntu" w:cs="Ubuntu"/>
          <w:sz w:val="24"/>
          <w:szCs w:val="24"/>
        </w:rPr>
        <w:t>.</w:t>
      </w:r>
      <w:r>
        <w:br w:type="page"/>
      </w:r>
    </w:p>
    <w:bookmarkStart w:id="11" w:name="_s92l43mv0li" w:colFirst="0" w:colLast="0"/>
    <w:bookmarkEnd w:id="11"/>
    <w:p w14:paraId="0860F309" w14:textId="77777777" w:rsidR="002524C0" w:rsidRDefault="00000000">
      <w:pPr>
        <w:pStyle w:val="Heading3"/>
      </w:pPr>
      <w:r>
        <w:rPr>
          <w:noProof/>
          <w:sz w:val="24"/>
          <w:szCs w:val="24"/>
        </w:rPr>
        <w:lastRenderedPageBreak/>
        <mc:AlternateContent>
          <mc:Choice Requires="wpg">
            <w:drawing>
              <wp:anchor distT="114300" distB="114300" distL="114300" distR="114300" simplePos="0" relativeHeight="251692032" behindDoc="0" locked="0" layoutInCell="1" hidden="0" allowOverlap="1" wp14:anchorId="2CBEA8B4" wp14:editId="295AC474">
                <wp:simplePos x="0" y="0"/>
                <wp:positionH relativeFrom="page">
                  <wp:posOffset>7387167</wp:posOffset>
                </wp:positionH>
                <wp:positionV relativeFrom="page">
                  <wp:posOffset>467783</wp:posOffset>
                </wp:positionV>
                <wp:extent cx="400050" cy="9684012"/>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0FC24B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7387167</wp:posOffset>
                </wp:positionH>
                <wp:positionV relativeFrom="page">
                  <wp:posOffset>467783</wp:posOffset>
                </wp:positionV>
                <wp:extent cx="400050" cy="9684012"/>
                <wp:effectExtent b="0" l="0" r="0" t="0"/>
                <wp:wrapNone/>
                <wp:docPr id="12" name="image36.png"/>
                <a:graphic>
                  <a:graphicData uri="http://schemas.openxmlformats.org/drawingml/2006/picture">
                    <pic:pic>
                      <pic:nvPicPr>
                        <pic:cNvPr id="0" name="image36.png"/>
                        <pic:cNvPicPr preferRelativeResize="0"/>
                      </pic:nvPicPr>
                      <pic:blipFill>
                        <a:blip r:embed="rId68"/>
                        <a:srcRect/>
                        <a:stretch>
                          <a:fillRect/>
                        </a:stretch>
                      </pic:blipFill>
                      <pic:spPr>
                        <a:xfrm>
                          <a:off x="0" y="0"/>
                          <a:ext cx="400050" cy="9684012"/>
                        </a:xfrm>
                        <a:prstGeom prst="rect"/>
                        <a:ln/>
                      </pic:spPr>
                    </pic:pic>
                  </a:graphicData>
                </a:graphic>
              </wp:anchor>
            </w:drawing>
          </mc:Fallback>
        </mc:AlternateContent>
      </w:r>
      <w:r>
        <w:t xml:space="preserve"> Disability + Health: Common Challenges                                       </w:t>
      </w:r>
      <w:r>
        <w:rPr>
          <w:color w:val="009784"/>
        </w:rPr>
        <w:t>.</w:t>
      </w:r>
    </w:p>
    <w:p w14:paraId="0A5845F6" w14:textId="77777777" w:rsidR="002524C0" w:rsidRDefault="002524C0">
      <w:pPr>
        <w:rPr>
          <w:rFonts w:ascii="Ubuntu" w:eastAsia="Ubuntu" w:hAnsi="Ubuntu" w:cs="Ubuntu"/>
          <w:sz w:val="24"/>
          <w:szCs w:val="24"/>
        </w:rPr>
      </w:pPr>
    </w:p>
    <w:tbl>
      <w:tblPr>
        <w:tblStyle w:val="a3"/>
        <w:tblW w:w="98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0"/>
        <w:gridCol w:w="7500"/>
      </w:tblGrid>
      <w:tr w:rsidR="002524C0" w14:paraId="26E77119"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780AFDA"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A2F5F6C" wp14:editId="266C7E70">
                  <wp:extent cx="1333500" cy="876300"/>
                  <wp:effectExtent l="0" t="0" r="0" b="0"/>
                  <wp:docPr id="67" name="image45.png" descr="Icon of a balance scale with a larger ball on the right side raising up a smaller ball of the left side."/>
                  <wp:cNvGraphicFramePr/>
                  <a:graphic xmlns:a="http://schemas.openxmlformats.org/drawingml/2006/main">
                    <a:graphicData uri="http://schemas.openxmlformats.org/drawingml/2006/picture">
                      <pic:pic xmlns:pic="http://schemas.openxmlformats.org/drawingml/2006/picture">
                        <pic:nvPicPr>
                          <pic:cNvPr id="0" name="image45.png" descr="Icon of a balance scale with a larger ball on the right side raising up a smaller ball of the left side."/>
                          <pic:cNvPicPr preferRelativeResize="0"/>
                        </pic:nvPicPr>
                        <pic:blipFill>
                          <a:blip r:embed="rId69"/>
                          <a:srcRect/>
                          <a:stretch>
                            <a:fillRect/>
                          </a:stretch>
                        </pic:blipFill>
                        <pic:spPr>
                          <a:xfrm>
                            <a:off x="0" y="0"/>
                            <a:ext cx="1333500" cy="876300"/>
                          </a:xfrm>
                          <a:prstGeom prst="rect">
                            <a:avLst/>
                          </a:prstGeom>
                          <a:ln/>
                        </pic:spPr>
                      </pic:pic>
                    </a:graphicData>
                  </a:graphic>
                </wp:inline>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E734F6" w14:textId="77777777" w:rsidR="002524C0" w:rsidRDefault="00000000">
            <w:pPr>
              <w:ind w:right="-90"/>
              <w:rPr>
                <w:rFonts w:ascii="Ubuntu" w:eastAsia="Ubuntu" w:hAnsi="Ubuntu" w:cs="Ubuntu"/>
                <w:b/>
                <w:sz w:val="26"/>
                <w:szCs w:val="26"/>
              </w:rPr>
            </w:pPr>
            <w:r>
              <w:rPr>
                <w:rFonts w:ascii="Ubuntu" w:eastAsia="Ubuntu" w:hAnsi="Ubuntu" w:cs="Ubuntu"/>
                <w:b/>
                <w:sz w:val="26"/>
                <w:szCs w:val="26"/>
              </w:rPr>
              <w:t>Health Disparities</w:t>
            </w:r>
          </w:p>
        </w:tc>
      </w:tr>
      <w:tr w:rsidR="002524C0" w14:paraId="351B99AE"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7EA9A9C" w14:textId="77777777" w:rsidR="002524C0" w:rsidRDefault="002524C0">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3A13F0" w14:textId="77777777" w:rsidR="002524C0" w:rsidRDefault="00000000">
            <w:pPr>
              <w:ind w:right="-90"/>
              <w:rPr>
                <w:rFonts w:ascii="Ubuntu" w:eastAsia="Ubuntu" w:hAnsi="Ubuntu" w:cs="Ubuntu"/>
              </w:rPr>
            </w:pPr>
            <w:r>
              <w:rPr>
                <w:rFonts w:ascii="Ubuntu" w:eastAsia="Ubuntu" w:hAnsi="Ubuntu" w:cs="Ubuntu"/>
                <w:sz w:val="24"/>
                <w:szCs w:val="24"/>
              </w:rPr>
              <w:t>Despite severe need and higher health risks, people with intellectual and developmental disabilities are often denied health services. Tragically, people with IDD are six times more likely to die from preventable health conditions than the general population.</w:t>
            </w:r>
          </w:p>
        </w:tc>
      </w:tr>
      <w:tr w:rsidR="002524C0" w14:paraId="5187699E" w14:textId="77777777">
        <w:trPr>
          <w:trHeight w:val="440"/>
        </w:trPr>
        <w:tc>
          <w:tcPr>
            <w:tcW w:w="231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E38A97" w14:textId="77777777" w:rsidR="002524C0" w:rsidRDefault="002524C0">
            <w:pPr>
              <w:widowControl w:val="0"/>
              <w:spacing w:line="240" w:lineRule="auto"/>
              <w:rPr>
                <w:rFonts w:ascii="Ubuntu" w:eastAsia="Ubuntu" w:hAnsi="Ubuntu" w:cs="Ubuntu"/>
                <w:sz w:val="4"/>
                <w:szCs w:val="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A48AFA6" w14:textId="77777777" w:rsidR="002524C0" w:rsidRDefault="002524C0">
            <w:pPr>
              <w:widowControl w:val="0"/>
              <w:ind w:right="-90"/>
              <w:rPr>
                <w:rFonts w:ascii="Ubuntu" w:eastAsia="Ubuntu" w:hAnsi="Ubuntu" w:cs="Ubuntu"/>
                <w:sz w:val="4"/>
                <w:szCs w:val="4"/>
              </w:rPr>
            </w:pPr>
          </w:p>
        </w:tc>
      </w:tr>
      <w:tr w:rsidR="002524C0" w14:paraId="47231C44"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2EBA50B" w14:textId="77777777" w:rsidR="002524C0"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B3B5E1D" wp14:editId="1F9646B2">
                  <wp:extent cx="1201208" cy="1123988"/>
                  <wp:effectExtent l="0" t="0" r="0" b="0"/>
                  <wp:docPr id="70" name="image51.png" descr="Icon of a head with a lock indicating close-mindedness."/>
                  <wp:cNvGraphicFramePr/>
                  <a:graphic xmlns:a="http://schemas.openxmlformats.org/drawingml/2006/main">
                    <a:graphicData uri="http://schemas.openxmlformats.org/drawingml/2006/picture">
                      <pic:pic xmlns:pic="http://schemas.openxmlformats.org/drawingml/2006/picture">
                        <pic:nvPicPr>
                          <pic:cNvPr id="0" name="image51.png" descr="Icon of a head with a lock indicating close-mindedness."/>
                          <pic:cNvPicPr preferRelativeResize="0"/>
                        </pic:nvPicPr>
                        <pic:blipFill>
                          <a:blip r:embed="rId70"/>
                          <a:srcRect/>
                          <a:stretch>
                            <a:fillRect/>
                          </a:stretch>
                        </pic:blipFill>
                        <pic:spPr>
                          <a:xfrm>
                            <a:off x="0" y="0"/>
                            <a:ext cx="1201208" cy="1123988"/>
                          </a:xfrm>
                          <a:prstGeom prst="rect">
                            <a:avLst/>
                          </a:prstGeom>
                          <a:ln/>
                        </pic:spPr>
                      </pic:pic>
                    </a:graphicData>
                  </a:graphic>
                </wp:inline>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5277E40" w14:textId="77777777" w:rsidR="002524C0" w:rsidRDefault="00000000">
            <w:pPr>
              <w:ind w:right="-90"/>
              <w:rPr>
                <w:rFonts w:ascii="Ubuntu" w:eastAsia="Ubuntu" w:hAnsi="Ubuntu" w:cs="Ubuntu"/>
                <w:b/>
                <w:sz w:val="26"/>
                <w:szCs w:val="26"/>
              </w:rPr>
            </w:pPr>
            <w:r>
              <w:rPr>
                <w:rFonts w:ascii="Ubuntu" w:eastAsia="Ubuntu" w:hAnsi="Ubuntu" w:cs="Ubuntu"/>
                <w:b/>
                <w:sz w:val="26"/>
                <w:szCs w:val="26"/>
              </w:rPr>
              <w:t>Diagnostic Overshadowing</w:t>
            </w:r>
          </w:p>
        </w:tc>
      </w:tr>
      <w:tr w:rsidR="002524C0" w14:paraId="1C241E76"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002D54" w14:textId="77777777" w:rsidR="002524C0" w:rsidRDefault="002524C0">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6D7B414" w14:textId="77777777" w:rsidR="002524C0" w:rsidRDefault="00000000">
            <w:pPr>
              <w:ind w:right="-90"/>
              <w:rPr>
                <w:rFonts w:ascii="Ubuntu" w:eastAsia="Ubuntu" w:hAnsi="Ubuntu" w:cs="Ubuntu"/>
                <w:sz w:val="20"/>
                <w:szCs w:val="20"/>
              </w:rPr>
            </w:pPr>
            <w:r>
              <w:rPr>
                <w:rFonts w:ascii="Ubuntu" w:eastAsia="Ubuntu" w:hAnsi="Ubuntu" w:cs="Ubuntu"/>
                <w:sz w:val="24"/>
                <w:szCs w:val="24"/>
              </w:rPr>
              <w:t>Diagnostic overshadowing is when a healthcare professional assumes that a patient's complaint is due to their disability, rather than fully exploring the cause of the patient's symptoms. This approach – even when it’s unintentional – can lead to delays in or lack of treatment.</w:t>
            </w:r>
          </w:p>
        </w:tc>
      </w:tr>
      <w:tr w:rsidR="002524C0" w14:paraId="3FC17644" w14:textId="77777777">
        <w:trPr>
          <w:trHeight w:val="440"/>
        </w:trPr>
        <w:tc>
          <w:tcPr>
            <w:tcW w:w="231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0B15B60" w14:textId="77777777" w:rsidR="002524C0" w:rsidRDefault="00000000">
            <w:pPr>
              <w:widowControl w:val="0"/>
              <w:spacing w:line="240" w:lineRule="auto"/>
              <w:jc w:val="center"/>
              <w:rPr>
                <w:rFonts w:ascii="Ubuntu" w:eastAsia="Ubuntu" w:hAnsi="Ubuntu" w:cs="Ubuntu"/>
                <w:sz w:val="4"/>
                <w:szCs w:val="4"/>
              </w:rPr>
            </w:pPr>
            <w:r>
              <w:rPr>
                <w:noProof/>
              </w:rPr>
              <w:drawing>
                <wp:anchor distT="114300" distB="114300" distL="114300" distR="114300" simplePos="0" relativeHeight="251693056" behindDoc="0" locked="0" layoutInCell="1" hidden="0" allowOverlap="1" wp14:anchorId="6322CB11" wp14:editId="48D5320D">
                  <wp:simplePos x="0" y="0"/>
                  <wp:positionH relativeFrom="column">
                    <wp:posOffset>304800</wp:posOffset>
                  </wp:positionH>
                  <wp:positionV relativeFrom="paragraph">
                    <wp:posOffset>247650</wp:posOffset>
                  </wp:positionV>
                  <wp:extent cx="711228" cy="1964767"/>
                  <wp:effectExtent l="0" t="0" r="0" b="0"/>
                  <wp:wrapSquare wrapText="bothSides" distT="114300" distB="114300" distL="114300" distR="114300"/>
                  <wp:docPr id="34" name="image4.png" descr="Icon of a medical professional using a stethoscope on a child sitting in a chair. Below that icon an arrow leads to an icon of a young man smiling."/>
                  <wp:cNvGraphicFramePr/>
                  <a:graphic xmlns:a="http://schemas.openxmlformats.org/drawingml/2006/main">
                    <a:graphicData uri="http://schemas.openxmlformats.org/drawingml/2006/picture">
                      <pic:pic xmlns:pic="http://schemas.openxmlformats.org/drawingml/2006/picture">
                        <pic:nvPicPr>
                          <pic:cNvPr id="0" name="image4.png" descr="Icon of a medical professional using a stethoscope on a child sitting in a chair. Below that icon an arrow leads to an icon of a young man smiling."/>
                          <pic:cNvPicPr preferRelativeResize="0"/>
                        </pic:nvPicPr>
                        <pic:blipFill>
                          <a:blip r:embed="rId71"/>
                          <a:srcRect/>
                          <a:stretch>
                            <a:fillRect/>
                          </a:stretch>
                        </pic:blipFill>
                        <pic:spPr>
                          <a:xfrm>
                            <a:off x="0" y="0"/>
                            <a:ext cx="711228" cy="1964767"/>
                          </a:xfrm>
                          <a:prstGeom prst="rect">
                            <a:avLst/>
                          </a:prstGeom>
                          <a:ln/>
                        </pic:spPr>
                      </pic:pic>
                    </a:graphicData>
                  </a:graphic>
                </wp:anchor>
              </w:drawing>
            </w: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0B48CB" w14:textId="77777777" w:rsidR="002524C0" w:rsidRDefault="002524C0">
            <w:pPr>
              <w:ind w:right="-90"/>
              <w:rPr>
                <w:rFonts w:ascii="Ubuntu" w:eastAsia="Ubuntu" w:hAnsi="Ubuntu" w:cs="Ubuntu"/>
                <w:b/>
                <w:sz w:val="4"/>
                <w:szCs w:val="4"/>
              </w:rPr>
            </w:pPr>
          </w:p>
          <w:p w14:paraId="0EF46233" w14:textId="77777777" w:rsidR="002524C0" w:rsidRDefault="002524C0">
            <w:pPr>
              <w:ind w:right="-90"/>
              <w:rPr>
                <w:rFonts w:ascii="Ubuntu" w:eastAsia="Ubuntu" w:hAnsi="Ubuntu" w:cs="Ubuntu"/>
                <w:b/>
                <w:sz w:val="24"/>
                <w:szCs w:val="24"/>
              </w:rPr>
            </w:pPr>
          </w:p>
          <w:p w14:paraId="5067F8D2" w14:textId="77777777" w:rsidR="002524C0" w:rsidRDefault="00000000">
            <w:pPr>
              <w:ind w:right="-90"/>
              <w:rPr>
                <w:rFonts w:ascii="Ubuntu" w:eastAsia="Ubuntu" w:hAnsi="Ubuntu" w:cs="Ubuntu"/>
                <w:b/>
                <w:sz w:val="26"/>
                <w:szCs w:val="26"/>
              </w:rPr>
            </w:pPr>
            <w:r>
              <w:rPr>
                <w:rFonts w:ascii="Ubuntu" w:eastAsia="Ubuntu" w:hAnsi="Ubuntu" w:cs="Ubuntu"/>
                <w:b/>
                <w:sz w:val="26"/>
                <w:szCs w:val="26"/>
              </w:rPr>
              <w:t>Transitioning from Pediatrics to Adult Care</w:t>
            </w:r>
          </w:p>
        </w:tc>
      </w:tr>
      <w:tr w:rsidR="002524C0" w14:paraId="4B5BD72B" w14:textId="77777777">
        <w:trPr>
          <w:trHeight w:val="440"/>
        </w:trPr>
        <w:tc>
          <w:tcPr>
            <w:tcW w:w="231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BE2F0B5" w14:textId="77777777" w:rsidR="002524C0" w:rsidRDefault="002524C0">
            <w:pPr>
              <w:widowControl w:val="0"/>
              <w:spacing w:line="240" w:lineRule="auto"/>
              <w:rPr>
                <w:rFonts w:ascii="Ubuntu" w:eastAsia="Ubuntu" w:hAnsi="Ubuntu" w:cs="Ubuntu"/>
                <w:sz w:val="24"/>
                <w:szCs w:val="24"/>
              </w:rPr>
            </w:pPr>
          </w:p>
        </w:tc>
        <w:tc>
          <w:tcPr>
            <w:tcW w:w="750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C394012" w14:textId="77777777" w:rsidR="002524C0" w:rsidRDefault="00000000">
            <w:pPr>
              <w:ind w:right="-90"/>
              <w:rPr>
                <w:rFonts w:ascii="Ubuntu" w:eastAsia="Ubuntu" w:hAnsi="Ubuntu" w:cs="Ubuntu"/>
                <w:sz w:val="24"/>
                <w:szCs w:val="24"/>
              </w:rPr>
            </w:pPr>
            <w:r>
              <w:rPr>
                <w:rFonts w:ascii="Ubuntu" w:eastAsia="Ubuntu" w:hAnsi="Ubuntu" w:cs="Ubuntu"/>
                <w:sz w:val="24"/>
                <w:szCs w:val="24"/>
              </w:rPr>
              <w:t xml:space="preserve">Typically people transition from pediatrics to an adult healthcare model between the ages of 18-21. For people with IDD, this transition can be extremely difficult. Caregivers report it can be hard to find adult providers who are trained to provide appropriate care to people with IDD. Also, during this transition youth may lose access to occupational, physical, and speech therapies, medical equipment, and other services that were covered by insurance or provided in schools. </w:t>
            </w:r>
          </w:p>
        </w:tc>
      </w:tr>
    </w:tbl>
    <w:p w14:paraId="1D5A644A" w14:textId="77777777" w:rsidR="002524C0" w:rsidRDefault="002524C0">
      <w:pPr>
        <w:rPr>
          <w:rFonts w:ascii="Ubuntu" w:eastAsia="Ubuntu" w:hAnsi="Ubuntu" w:cs="Ubuntu"/>
          <w:sz w:val="24"/>
          <w:szCs w:val="24"/>
        </w:rPr>
      </w:pPr>
    </w:p>
    <w:p w14:paraId="2FC6324A" w14:textId="77777777" w:rsidR="002524C0" w:rsidRDefault="00000000">
      <w:pPr>
        <w:rPr>
          <w:rFonts w:ascii="Ubuntu" w:eastAsia="Ubuntu" w:hAnsi="Ubuntu" w:cs="Ubuntu"/>
          <w:b/>
          <w:sz w:val="26"/>
          <w:szCs w:val="26"/>
        </w:rPr>
      </w:pPr>
      <w:r>
        <w:rPr>
          <w:rFonts w:ascii="Ubuntu" w:eastAsia="Ubuntu" w:hAnsi="Ubuntu" w:cs="Ubuntu"/>
          <w:b/>
          <w:noProof/>
          <w:sz w:val="26"/>
          <w:szCs w:val="26"/>
        </w:rPr>
        <w:drawing>
          <wp:anchor distT="114300" distB="114300" distL="114300" distR="114300" simplePos="0" relativeHeight="251694080" behindDoc="0" locked="0" layoutInCell="1" hidden="0" allowOverlap="1" wp14:anchorId="35EE05A0" wp14:editId="075A89FE">
            <wp:simplePos x="0" y="0"/>
            <wp:positionH relativeFrom="page">
              <wp:posOffset>5630333</wp:posOffset>
            </wp:positionH>
            <wp:positionV relativeFrom="page">
              <wp:posOffset>7294033</wp:posOffset>
            </wp:positionV>
            <wp:extent cx="1627508" cy="1235862"/>
            <wp:effectExtent l="0" t="0" r="0" b="0"/>
            <wp:wrapSquare wrapText="bothSides" distT="114300" distB="114300" distL="114300" distR="114300"/>
            <wp:docPr id="47" name="image7.png" descr="Icon of the sun rising over the horizon."/>
            <wp:cNvGraphicFramePr/>
            <a:graphic xmlns:a="http://schemas.openxmlformats.org/drawingml/2006/main">
              <a:graphicData uri="http://schemas.openxmlformats.org/drawingml/2006/picture">
                <pic:pic xmlns:pic="http://schemas.openxmlformats.org/drawingml/2006/picture">
                  <pic:nvPicPr>
                    <pic:cNvPr id="0" name="image7.png" descr="Icon of the sun rising over the horizon."/>
                    <pic:cNvPicPr preferRelativeResize="0"/>
                  </pic:nvPicPr>
                  <pic:blipFill>
                    <a:blip r:embed="rId72"/>
                    <a:srcRect/>
                    <a:stretch>
                      <a:fillRect/>
                    </a:stretch>
                  </pic:blipFill>
                  <pic:spPr>
                    <a:xfrm>
                      <a:off x="0" y="0"/>
                      <a:ext cx="1627508" cy="1235862"/>
                    </a:xfrm>
                    <a:prstGeom prst="rect">
                      <a:avLst/>
                    </a:prstGeom>
                    <a:ln/>
                  </pic:spPr>
                </pic:pic>
              </a:graphicData>
            </a:graphic>
          </wp:anchor>
        </w:drawing>
      </w:r>
      <w:r>
        <w:rPr>
          <w:rFonts w:ascii="Ubuntu" w:eastAsia="Ubuntu" w:hAnsi="Ubuntu" w:cs="Ubuntu"/>
          <w:b/>
          <w:sz w:val="26"/>
          <w:szCs w:val="26"/>
        </w:rPr>
        <w:t>Improvements on the Horizon</w:t>
      </w:r>
    </w:p>
    <w:p w14:paraId="61841EB1" w14:textId="77777777" w:rsidR="002524C0" w:rsidRDefault="002524C0">
      <w:pPr>
        <w:rPr>
          <w:rFonts w:ascii="Ubuntu" w:eastAsia="Ubuntu" w:hAnsi="Ubuntu" w:cs="Ubuntu"/>
          <w:sz w:val="20"/>
          <w:szCs w:val="20"/>
        </w:rPr>
      </w:pPr>
    </w:p>
    <w:p w14:paraId="249A5607" w14:textId="77777777" w:rsidR="002524C0" w:rsidRDefault="00000000">
      <w:pPr>
        <w:rPr>
          <w:rFonts w:ascii="Ubuntu" w:eastAsia="Ubuntu" w:hAnsi="Ubuntu" w:cs="Ubuntu"/>
          <w:sz w:val="24"/>
          <w:szCs w:val="24"/>
        </w:rPr>
      </w:pPr>
      <w:r>
        <w:rPr>
          <w:rFonts w:ascii="Ubuntu" w:eastAsia="Ubuntu" w:hAnsi="Ubuntu" w:cs="Ubuntu"/>
          <w:sz w:val="24"/>
          <w:szCs w:val="24"/>
        </w:rPr>
        <w:t>Fortunately, people all over the world are advocating for better treatment on an individual and systemic level. Consistent pressure from the disability community, new funding sources and research, and a growing movement toward inclusion are all factors indicating a brighter future for people with IDD.</w:t>
      </w:r>
      <w:r>
        <w:br w:type="page"/>
      </w:r>
    </w:p>
    <w:bookmarkStart w:id="12" w:name="_9wiizl8hlmx5" w:colFirst="0" w:colLast="0"/>
    <w:bookmarkEnd w:id="12"/>
    <w:p w14:paraId="4FE30955" w14:textId="77777777" w:rsidR="002524C0" w:rsidRDefault="00000000">
      <w:pPr>
        <w:pStyle w:val="Heading3"/>
        <w:rPr>
          <w:sz w:val="26"/>
          <w:szCs w:val="26"/>
        </w:rPr>
      </w:pPr>
      <w:r>
        <w:rPr>
          <w:noProof/>
        </w:rPr>
        <w:lastRenderedPageBreak/>
        <mc:AlternateContent>
          <mc:Choice Requires="wpg">
            <w:drawing>
              <wp:anchor distT="114300" distB="114300" distL="114300" distR="114300" simplePos="0" relativeHeight="251695104" behindDoc="0" locked="0" layoutInCell="1" hidden="0" allowOverlap="1" wp14:anchorId="376C97F6" wp14:editId="5C0E852B">
                <wp:simplePos x="0" y="0"/>
                <wp:positionH relativeFrom="page">
                  <wp:posOffset>-40216</wp:posOffset>
                </wp:positionH>
                <wp:positionV relativeFrom="page">
                  <wp:posOffset>385233</wp:posOffset>
                </wp:positionV>
                <wp:extent cx="400050" cy="9850703"/>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82F6636"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-40216</wp:posOffset>
                </wp:positionH>
                <wp:positionV relativeFrom="page">
                  <wp:posOffset>385233</wp:posOffset>
                </wp:positionV>
                <wp:extent cx="400050" cy="9850703"/>
                <wp:effectExtent b="0" l="0" r="0" t="0"/>
                <wp:wrapNone/>
                <wp:docPr id="33" name="image90.png"/>
                <a:graphic>
                  <a:graphicData uri="http://schemas.openxmlformats.org/drawingml/2006/picture">
                    <pic:pic>
                      <pic:nvPicPr>
                        <pic:cNvPr id="0" name="image90.png"/>
                        <pic:cNvPicPr preferRelativeResize="0"/>
                      </pic:nvPicPr>
                      <pic:blipFill>
                        <a:blip r:embed="rId73"/>
                        <a:srcRect/>
                        <a:stretch>
                          <a:fillRect/>
                        </a:stretch>
                      </pic:blipFill>
                      <pic:spPr>
                        <a:xfrm>
                          <a:off x="0" y="0"/>
                          <a:ext cx="400050" cy="9850703"/>
                        </a:xfrm>
                        <a:prstGeom prst="rect"/>
                        <a:ln/>
                      </pic:spPr>
                    </pic:pic>
                  </a:graphicData>
                </a:graphic>
              </wp:anchor>
            </w:drawing>
          </mc:Fallback>
        </mc:AlternateContent>
      </w:r>
      <w:r>
        <w:t xml:space="preserve"> Reflection                                                                                                  </w:t>
      </w:r>
      <w:r>
        <w:rPr>
          <w:color w:val="009784"/>
        </w:rPr>
        <w:t>.</w:t>
      </w:r>
      <w:r>
        <w:rPr>
          <w:noProof/>
        </w:rPr>
        <w:drawing>
          <wp:anchor distT="114300" distB="114300" distL="114300" distR="114300" simplePos="0" relativeHeight="251696128" behindDoc="0" locked="0" layoutInCell="1" hidden="0" allowOverlap="1" wp14:anchorId="3417A36E" wp14:editId="09E58084">
            <wp:simplePos x="0" y="0"/>
            <wp:positionH relativeFrom="column">
              <wp:posOffset>114300</wp:posOffset>
            </wp:positionH>
            <wp:positionV relativeFrom="paragraph">
              <wp:posOffset>405023</wp:posOffset>
            </wp:positionV>
            <wp:extent cx="1338263" cy="1524378"/>
            <wp:effectExtent l="0" t="0" r="0" b="0"/>
            <wp:wrapSquare wrapText="bothSides" distT="114300" distB="114300" distL="114300" distR="114300"/>
            <wp:docPr id="60" name="image43.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43.png" descr="Graphic of a woman writing in a journal"/>
                    <pic:cNvPicPr preferRelativeResize="0"/>
                  </pic:nvPicPr>
                  <pic:blipFill>
                    <a:blip r:embed="rId74"/>
                    <a:srcRect/>
                    <a:stretch>
                      <a:fillRect/>
                    </a:stretch>
                  </pic:blipFill>
                  <pic:spPr>
                    <a:xfrm>
                      <a:off x="0" y="0"/>
                      <a:ext cx="1338263" cy="1524378"/>
                    </a:xfrm>
                    <a:prstGeom prst="rect">
                      <a:avLst/>
                    </a:prstGeom>
                    <a:ln/>
                  </pic:spPr>
                </pic:pic>
              </a:graphicData>
            </a:graphic>
          </wp:anchor>
        </w:drawing>
      </w:r>
    </w:p>
    <w:p w14:paraId="53E9E3F6" w14:textId="77777777" w:rsidR="002524C0" w:rsidRDefault="002524C0">
      <w:pPr>
        <w:rPr>
          <w:rFonts w:ascii="Ubuntu" w:eastAsia="Ubuntu" w:hAnsi="Ubuntu" w:cs="Ubuntu"/>
          <w:sz w:val="24"/>
          <w:szCs w:val="24"/>
        </w:rPr>
      </w:pPr>
    </w:p>
    <w:p w14:paraId="4EDB254A" w14:textId="77777777" w:rsidR="002524C0" w:rsidRDefault="00000000">
      <w:pPr>
        <w:rPr>
          <w:rFonts w:ascii="Ubuntu" w:eastAsia="Ubuntu" w:hAnsi="Ubuntu" w:cs="Ubuntu"/>
          <w:sz w:val="24"/>
          <w:szCs w:val="24"/>
        </w:rPr>
      </w:pPr>
      <w:r>
        <w:rPr>
          <w:rFonts w:ascii="Ubuntu" w:eastAsia="Ubuntu" w:hAnsi="Ubuntu" w:cs="Ubuntu"/>
          <w:sz w:val="24"/>
          <w:szCs w:val="24"/>
        </w:rPr>
        <w:t xml:space="preserve">Take a moment to reflect on what you’ve learned so far. Write down any insights, notes, or questions that have come up for you. </w:t>
      </w:r>
    </w:p>
    <w:p w14:paraId="48326851" w14:textId="77777777" w:rsidR="002524C0" w:rsidRDefault="002524C0">
      <w:pPr>
        <w:rPr>
          <w:rFonts w:ascii="Ubuntu" w:eastAsia="Ubuntu" w:hAnsi="Ubuntu" w:cs="Ubuntu"/>
          <w:sz w:val="24"/>
          <w:szCs w:val="24"/>
        </w:rPr>
      </w:pPr>
    </w:p>
    <w:p w14:paraId="50D8BC7F"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25C44282" w14:textId="77777777" w:rsidR="002524C0" w:rsidRDefault="002524C0">
      <w:pPr>
        <w:rPr>
          <w:rFonts w:ascii="Ubuntu" w:eastAsia="Ubuntu" w:hAnsi="Ubuntu" w:cs="Ubuntu"/>
          <w:sz w:val="24"/>
          <w:szCs w:val="24"/>
        </w:rPr>
      </w:pPr>
    </w:p>
    <w:p w14:paraId="75383E0E"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09B18E35" w14:textId="77777777" w:rsidR="002524C0" w:rsidRDefault="002524C0">
      <w:pPr>
        <w:rPr>
          <w:rFonts w:ascii="Ubuntu" w:eastAsia="Ubuntu" w:hAnsi="Ubuntu" w:cs="Ubuntu"/>
          <w:sz w:val="24"/>
          <w:szCs w:val="24"/>
        </w:rPr>
      </w:pPr>
    </w:p>
    <w:p w14:paraId="7BA9491D"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866D0C7" w14:textId="77777777" w:rsidR="002524C0" w:rsidRDefault="002524C0">
      <w:pPr>
        <w:rPr>
          <w:rFonts w:ascii="Ubuntu" w:eastAsia="Ubuntu" w:hAnsi="Ubuntu" w:cs="Ubuntu"/>
          <w:sz w:val="24"/>
          <w:szCs w:val="24"/>
        </w:rPr>
      </w:pPr>
    </w:p>
    <w:p w14:paraId="0B6423DC"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BC05FED" w14:textId="77777777" w:rsidR="002524C0" w:rsidRDefault="002524C0">
      <w:pPr>
        <w:rPr>
          <w:rFonts w:ascii="Ubuntu" w:eastAsia="Ubuntu" w:hAnsi="Ubuntu" w:cs="Ubuntu"/>
          <w:sz w:val="24"/>
          <w:szCs w:val="24"/>
        </w:rPr>
      </w:pPr>
    </w:p>
    <w:p w14:paraId="3E2CD8FF"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98D7691" w14:textId="77777777" w:rsidR="002524C0" w:rsidRDefault="002524C0">
      <w:pPr>
        <w:rPr>
          <w:rFonts w:ascii="Ubuntu" w:eastAsia="Ubuntu" w:hAnsi="Ubuntu" w:cs="Ubuntu"/>
          <w:sz w:val="24"/>
          <w:szCs w:val="24"/>
        </w:rPr>
      </w:pPr>
    </w:p>
    <w:p w14:paraId="230A80E7"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4FFEACB" w14:textId="77777777" w:rsidR="002524C0" w:rsidRDefault="002524C0">
      <w:pPr>
        <w:rPr>
          <w:rFonts w:ascii="Ubuntu" w:eastAsia="Ubuntu" w:hAnsi="Ubuntu" w:cs="Ubuntu"/>
          <w:sz w:val="24"/>
          <w:szCs w:val="24"/>
        </w:rPr>
      </w:pPr>
    </w:p>
    <w:p w14:paraId="48DF5586"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AE0BF1C" w14:textId="77777777" w:rsidR="002524C0" w:rsidRDefault="002524C0">
      <w:pPr>
        <w:rPr>
          <w:rFonts w:ascii="Ubuntu" w:eastAsia="Ubuntu" w:hAnsi="Ubuntu" w:cs="Ubuntu"/>
          <w:sz w:val="24"/>
          <w:szCs w:val="24"/>
        </w:rPr>
      </w:pPr>
    </w:p>
    <w:p w14:paraId="5B106F4F"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08B173F" w14:textId="77777777" w:rsidR="002524C0" w:rsidRDefault="002524C0">
      <w:pPr>
        <w:rPr>
          <w:rFonts w:ascii="Ubuntu" w:eastAsia="Ubuntu" w:hAnsi="Ubuntu" w:cs="Ubuntu"/>
          <w:sz w:val="24"/>
          <w:szCs w:val="24"/>
        </w:rPr>
      </w:pPr>
    </w:p>
    <w:p w14:paraId="130794CC"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4E3FF79" w14:textId="77777777" w:rsidR="002524C0" w:rsidRDefault="002524C0">
      <w:pPr>
        <w:rPr>
          <w:rFonts w:ascii="Ubuntu" w:eastAsia="Ubuntu" w:hAnsi="Ubuntu" w:cs="Ubuntu"/>
          <w:sz w:val="24"/>
          <w:szCs w:val="24"/>
        </w:rPr>
      </w:pPr>
    </w:p>
    <w:p w14:paraId="59CC829F"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5BBFA69" w14:textId="77777777" w:rsidR="002524C0" w:rsidRDefault="002524C0">
      <w:pPr>
        <w:rPr>
          <w:rFonts w:ascii="Ubuntu" w:eastAsia="Ubuntu" w:hAnsi="Ubuntu" w:cs="Ubuntu"/>
          <w:sz w:val="24"/>
          <w:szCs w:val="24"/>
        </w:rPr>
      </w:pPr>
    </w:p>
    <w:p w14:paraId="67825027"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D49E959" w14:textId="77777777" w:rsidR="002524C0" w:rsidRDefault="002524C0">
      <w:pPr>
        <w:rPr>
          <w:rFonts w:ascii="Ubuntu" w:eastAsia="Ubuntu" w:hAnsi="Ubuntu" w:cs="Ubuntu"/>
          <w:sz w:val="24"/>
          <w:szCs w:val="24"/>
        </w:rPr>
      </w:pPr>
    </w:p>
    <w:p w14:paraId="6789B480"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8DE830B" w14:textId="77777777" w:rsidR="002524C0" w:rsidRDefault="002524C0">
      <w:pPr>
        <w:rPr>
          <w:rFonts w:ascii="Ubuntu" w:eastAsia="Ubuntu" w:hAnsi="Ubuntu" w:cs="Ubuntu"/>
          <w:sz w:val="24"/>
          <w:szCs w:val="24"/>
        </w:rPr>
      </w:pPr>
    </w:p>
    <w:p w14:paraId="7B561017"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FB42D0E" w14:textId="77777777" w:rsidR="002524C0" w:rsidRDefault="002524C0">
      <w:pPr>
        <w:rPr>
          <w:rFonts w:ascii="Ubuntu" w:eastAsia="Ubuntu" w:hAnsi="Ubuntu" w:cs="Ubuntu"/>
          <w:sz w:val="24"/>
          <w:szCs w:val="24"/>
        </w:rPr>
      </w:pPr>
    </w:p>
    <w:p w14:paraId="2E313EBD"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240AB88" w14:textId="77777777" w:rsidR="002524C0" w:rsidRDefault="002524C0">
      <w:pPr>
        <w:rPr>
          <w:rFonts w:ascii="Ubuntu" w:eastAsia="Ubuntu" w:hAnsi="Ubuntu" w:cs="Ubuntu"/>
          <w:sz w:val="24"/>
          <w:szCs w:val="24"/>
        </w:rPr>
      </w:pPr>
    </w:p>
    <w:p w14:paraId="76015632"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C54BB8B" w14:textId="77777777" w:rsidR="002524C0" w:rsidRDefault="002524C0">
      <w:pPr>
        <w:rPr>
          <w:rFonts w:ascii="Ubuntu" w:eastAsia="Ubuntu" w:hAnsi="Ubuntu" w:cs="Ubuntu"/>
          <w:sz w:val="24"/>
          <w:szCs w:val="24"/>
        </w:rPr>
      </w:pPr>
    </w:p>
    <w:p w14:paraId="49AB953E"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6894BE1" w14:textId="77777777" w:rsidR="002524C0" w:rsidRDefault="002524C0">
      <w:pPr>
        <w:rPr>
          <w:rFonts w:ascii="Ubuntu" w:eastAsia="Ubuntu" w:hAnsi="Ubuntu" w:cs="Ubuntu"/>
          <w:sz w:val="24"/>
          <w:szCs w:val="24"/>
        </w:rPr>
      </w:pPr>
    </w:p>
    <w:p w14:paraId="6C30E734"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r>
        <w:br w:type="page"/>
      </w:r>
    </w:p>
    <w:bookmarkStart w:id="13" w:name="_ol9p0c50z4m" w:colFirst="0" w:colLast="0"/>
    <w:bookmarkEnd w:id="13"/>
    <w:p w14:paraId="2B22A862"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697152" behindDoc="0" locked="0" layoutInCell="1" hidden="0" allowOverlap="1" wp14:anchorId="447FFB5B" wp14:editId="7CDA9CC2">
                <wp:simplePos x="0" y="0"/>
                <wp:positionH relativeFrom="page">
                  <wp:posOffset>7408333</wp:posOffset>
                </wp:positionH>
                <wp:positionV relativeFrom="page">
                  <wp:posOffset>400050</wp:posOffset>
                </wp:positionV>
                <wp:extent cx="400050" cy="972502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B1A785B"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7408333</wp:posOffset>
                </wp:positionH>
                <wp:positionV relativeFrom="page">
                  <wp:posOffset>400050</wp:posOffset>
                </wp:positionV>
                <wp:extent cx="400050" cy="9725025"/>
                <wp:effectExtent b="0" l="0" r="0" t="0"/>
                <wp:wrapNone/>
                <wp:docPr id="3" name="image18.png"/>
                <a:graphic>
                  <a:graphicData uri="http://schemas.openxmlformats.org/drawingml/2006/picture">
                    <pic:pic>
                      <pic:nvPicPr>
                        <pic:cNvPr id="0" name="image18.png"/>
                        <pic:cNvPicPr preferRelativeResize="0"/>
                      </pic:nvPicPr>
                      <pic:blipFill>
                        <a:blip r:embed="rId75"/>
                        <a:srcRect/>
                        <a:stretch>
                          <a:fillRect/>
                        </a:stretch>
                      </pic:blipFill>
                      <pic:spPr>
                        <a:xfrm>
                          <a:off x="0" y="0"/>
                          <a:ext cx="400050" cy="9725025"/>
                        </a:xfrm>
                        <a:prstGeom prst="rect"/>
                        <a:ln/>
                      </pic:spPr>
                    </pic:pic>
                  </a:graphicData>
                </a:graphic>
              </wp:anchor>
            </w:drawing>
          </mc:Fallback>
        </mc:AlternateContent>
      </w:r>
      <w:r>
        <w:t xml:space="preserve"> Family Health History                                                                           </w:t>
      </w:r>
      <w:r>
        <w:rPr>
          <w:color w:val="009784"/>
        </w:rPr>
        <w:t>.</w:t>
      </w:r>
    </w:p>
    <w:p w14:paraId="6BA2800E" w14:textId="77777777" w:rsidR="002524C0" w:rsidRDefault="002524C0">
      <w:pPr>
        <w:rPr>
          <w:rFonts w:ascii="Ubuntu" w:eastAsia="Ubuntu" w:hAnsi="Ubuntu" w:cs="Ubuntu"/>
          <w:b/>
          <w:sz w:val="26"/>
          <w:szCs w:val="26"/>
        </w:rPr>
      </w:pPr>
    </w:p>
    <w:p w14:paraId="54178BBA" w14:textId="77777777" w:rsidR="002524C0" w:rsidRDefault="00000000">
      <w:pPr>
        <w:rPr>
          <w:rFonts w:ascii="Ubuntu" w:eastAsia="Ubuntu" w:hAnsi="Ubuntu" w:cs="Ubuntu"/>
          <w:sz w:val="24"/>
          <w:szCs w:val="24"/>
        </w:rPr>
      </w:pPr>
      <w:r>
        <w:rPr>
          <w:rFonts w:ascii="Ubuntu" w:eastAsia="Ubuntu" w:hAnsi="Ubuntu" w:cs="Ubuntu"/>
          <w:sz w:val="24"/>
          <w:szCs w:val="24"/>
        </w:rPr>
        <w:t>Your family health history is a record of the diseases and health conditions in your family.</w:t>
      </w:r>
    </w:p>
    <w:p w14:paraId="2658351D" w14:textId="77777777" w:rsidR="002524C0" w:rsidRDefault="002524C0">
      <w:pPr>
        <w:rPr>
          <w:rFonts w:ascii="Ubuntu" w:eastAsia="Ubuntu" w:hAnsi="Ubuntu" w:cs="Ubuntu"/>
          <w:sz w:val="24"/>
          <w:szCs w:val="24"/>
        </w:rPr>
      </w:pPr>
    </w:p>
    <w:p w14:paraId="20FA6B82" w14:textId="77777777" w:rsidR="002524C0" w:rsidRDefault="00000000">
      <w:pPr>
        <w:ind w:left="3600"/>
        <w:rPr>
          <w:rFonts w:ascii="Ubuntu" w:eastAsia="Ubuntu" w:hAnsi="Ubuntu" w:cs="Ubuntu"/>
          <w:sz w:val="24"/>
          <w:szCs w:val="24"/>
        </w:rPr>
      </w:pPr>
      <w:r>
        <w:rPr>
          <w:rFonts w:ascii="Ubuntu" w:eastAsia="Ubuntu" w:hAnsi="Ubuntu" w:cs="Ubuntu"/>
          <w:b/>
          <w:sz w:val="26"/>
          <w:szCs w:val="26"/>
        </w:rPr>
        <w:t>Shared Environment + Lifestyle</w:t>
      </w:r>
      <w:r>
        <w:rPr>
          <w:noProof/>
        </w:rPr>
        <w:drawing>
          <wp:anchor distT="114300" distB="114300" distL="114300" distR="114300" simplePos="0" relativeHeight="251698176" behindDoc="0" locked="0" layoutInCell="1" hidden="0" allowOverlap="1" wp14:anchorId="69BCC259" wp14:editId="0978C48D">
            <wp:simplePos x="0" y="0"/>
            <wp:positionH relativeFrom="column">
              <wp:posOffset>9526</wp:posOffset>
            </wp:positionH>
            <wp:positionV relativeFrom="paragraph">
              <wp:posOffset>163751</wp:posOffset>
            </wp:positionV>
            <wp:extent cx="2123017" cy="980546"/>
            <wp:effectExtent l="0" t="0" r="0" b="0"/>
            <wp:wrapSquare wrapText="bothSides" distT="114300" distB="114300" distL="114300" distR="114300"/>
            <wp:docPr id="71" name="image63.png" descr="Graphic of a family of four sitting around a table filled with food smiling, eating, and talking."/>
            <wp:cNvGraphicFramePr/>
            <a:graphic xmlns:a="http://schemas.openxmlformats.org/drawingml/2006/main">
              <a:graphicData uri="http://schemas.openxmlformats.org/drawingml/2006/picture">
                <pic:pic xmlns:pic="http://schemas.openxmlformats.org/drawingml/2006/picture">
                  <pic:nvPicPr>
                    <pic:cNvPr id="0" name="image63.png" descr="Graphic of a family of four sitting around a table filled with food smiling, eating, and talking."/>
                    <pic:cNvPicPr preferRelativeResize="0"/>
                  </pic:nvPicPr>
                  <pic:blipFill>
                    <a:blip r:embed="rId76"/>
                    <a:srcRect/>
                    <a:stretch>
                      <a:fillRect/>
                    </a:stretch>
                  </pic:blipFill>
                  <pic:spPr>
                    <a:xfrm>
                      <a:off x="0" y="0"/>
                      <a:ext cx="2123017" cy="980546"/>
                    </a:xfrm>
                    <a:prstGeom prst="rect">
                      <a:avLst/>
                    </a:prstGeom>
                    <a:ln/>
                  </pic:spPr>
                </pic:pic>
              </a:graphicData>
            </a:graphic>
          </wp:anchor>
        </w:drawing>
      </w:r>
    </w:p>
    <w:p w14:paraId="41FB2920" w14:textId="77777777" w:rsidR="002524C0" w:rsidRDefault="00000000">
      <w:pPr>
        <w:ind w:left="3600"/>
        <w:rPr>
          <w:rFonts w:ascii="Ubuntu" w:eastAsia="Ubuntu" w:hAnsi="Ubuntu" w:cs="Ubuntu"/>
          <w:sz w:val="24"/>
          <w:szCs w:val="24"/>
        </w:rPr>
      </w:pPr>
      <w:r>
        <w:rPr>
          <w:rFonts w:ascii="Ubuntu" w:eastAsia="Ubuntu" w:hAnsi="Ubuntu" w:cs="Ubuntu"/>
          <w:sz w:val="24"/>
          <w:szCs w:val="24"/>
        </w:rPr>
        <w:t>You and your family may live in the same area and come into contact with similar things in the environment. You may also have behaviors in common, such as cultural influences or requirements, exercise habits, and what you like to eat. Family history includes all of these factors, any of which can affect your health.</w:t>
      </w:r>
    </w:p>
    <w:p w14:paraId="5B6594BA" w14:textId="77777777" w:rsidR="002524C0" w:rsidRDefault="00000000">
      <w:pPr>
        <w:ind w:left="3600"/>
        <w:rPr>
          <w:rFonts w:ascii="Ubuntu" w:eastAsia="Ubuntu" w:hAnsi="Ubuntu" w:cs="Ubuntu"/>
          <w:sz w:val="24"/>
          <w:szCs w:val="24"/>
        </w:rPr>
      </w:pPr>
      <w:r>
        <w:rPr>
          <w:noProof/>
        </w:rPr>
        <w:drawing>
          <wp:anchor distT="114300" distB="114300" distL="114300" distR="114300" simplePos="0" relativeHeight="251699200" behindDoc="0" locked="0" layoutInCell="1" hidden="0" allowOverlap="1" wp14:anchorId="7918FE21" wp14:editId="4EDA3EEF">
            <wp:simplePos x="0" y="0"/>
            <wp:positionH relativeFrom="column">
              <wp:posOffset>419100</wp:posOffset>
            </wp:positionH>
            <wp:positionV relativeFrom="paragraph">
              <wp:posOffset>122083</wp:posOffset>
            </wp:positionV>
            <wp:extent cx="1321973" cy="1360665"/>
            <wp:effectExtent l="0" t="0" r="0" b="0"/>
            <wp:wrapSquare wrapText="bothSides" distT="114300" distB="114300" distL="114300" distR="114300"/>
            <wp:docPr id="46" name="image13.png" descr="Graphic of a DNA strand."/>
            <wp:cNvGraphicFramePr/>
            <a:graphic xmlns:a="http://schemas.openxmlformats.org/drawingml/2006/main">
              <a:graphicData uri="http://schemas.openxmlformats.org/drawingml/2006/picture">
                <pic:pic xmlns:pic="http://schemas.openxmlformats.org/drawingml/2006/picture">
                  <pic:nvPicPr>
                    <pic:cNvPr id="0" name="image13.png" descr="Graphic of a DNA strand."/>
                    <pic:cNvPicPr preferRelativeResize="0"/>
                  </pic:nvPicPr>
                  <pic:blipFill>
                    <a:blip r:embed="rId77"/>
                    <a:srcRect/>
                    <a:stretch>
                      <a:fillRect/>
                    </a:stretch>
                  </pic:blipFill>
                  <pic:spPr>
                    <a:xfrm>
                      <a:off x="0" y="0"/>
                      <a:ext cx="1321973" cy="1360665"/>
                    </a:xfrm>
                    <a:prstGeom prst="rect">
                      <a:avLst/>
                    </a:prstGeom>
                    <a:ln/>
                  </pic:spPr>
                </pic:pic>
              </a:graphicData>
            </a:graphic>
          </wp:anchor>
        </w:drawing>
      </w:r>
    </w:p>
    <w:p w14:paraId="6307972F" w14:textId="77777777" w:rsidR="002524C0" w:rsidRDefault="002524C0">
      <w:pPr>
        <w:ind w:left="3600"/>
        <w:rPr>
          <w:rFonts w:ascii="Ubuntu" w:eastAsia="Ubuntu" w:hAnsi="Ubuntu" w:cs="Ubuntu"/>
          <w:sz w:val="24"/>
          <w:szCs w:val="24"/>
        </w:rPr>
      </w:pPr>
    </w:p>
    <w:p w14:paraId="353FCA54" w14:textId="77777777" w:rsidR="002524C0" w:rsidRDefault="00000000">
      <w:pPr>
        <w:ind w:left="3600"/>
        <w:rPr>
          <w:rFonts w:ascii="Ubuntu" w:eastAsia="Ubuntu" w:hAnsi="Ubuntu" w:cs="Ubuntu"/>
          <w:sz w:val="24"/>
          <w:szCs w:val="24"/>
        </w:rPr>
      </w:pPr>
      <w:r>
        <w:rPr>
          <w:rFonts w:ascii="Ubuntu" w:eastAsia="Ubuntu" w:hAnsi="Ubuntu" w:cs="Ubuntu"/>
          <w:b/>
          <w:sz w:val="26"/>
          <w:szCs w:val="26"/>
        </w:rPr>
        <w:t>Shared Genes</w:t>
      </w:r>
    </w:p>
    <w:p w14:paraId="6B41D3B3" w14:textId="77777777" w:rsidR="002524C0" w:rsidRDefault="00000000">
      <w:pPr>
        <w:ind w:left="3600"/>
        <w:rPr>
          <w:rFonts w:ascii="Ubuntu" w:eastAsia="Ubuntu" w:hAnsi="Ubuntu" w:cs="Ubuntu"/>
          <w:sz w:val="24"/>
          <w:szCs w:val="24"/>
        </w:rPr>
      </w:pPr>
      <w:r>
        <w:rPr>
          <w:rFonts w:ascii="Ubuntu" w:eastAsia="Ubuntu" w:hAnsi="Ubuntu" w:cs="Ubuntu"/>
          <w:sz w:val="24"/>
          <w:szCs w:val="24"/>
        </w:rPr>
        <w:t>In most cases, you and your family members also share genes. Many health conditions are hereditary, which means they can be passed on from parent to child.</w:t>
      </w:r>
    </w:p>
    <w:p w14:paraId="57637C67" w14:textId="77777777" w:rsidR="002524C0" w:rsidRDefault="002524C0">
      <w:pPr>
        <w:ind w:left="3600"/>
        <w:rPr>
          <w:rFonts w:ascii="Ubuntu" w:eastAsia="Ubuntu" w:hAnsi="Ubuntu" w:cs="Ubuntu"/>
          <w:sz w:val="24"/>
          <w:szCs w:val="24"/>
        </w:rPr>
      </w:pPr>
    </w:p>
    <w:p w14:paraId="1EA8575B" w14:textId="77777777" w:rsidR="002524C0" w:rsidRDefault="00000000">
      <w:pPr>
        <w:ind w:left="3600"/>
        <w:rPr>
          <w:rFonts w:ascii="Ubuntu" w:eastAsia="Ubuntu" w:hAnsi="Ubuntu" w:cs="Ubuntu"/>
          <w:sz w:val="24"/>
          <w:szCs w:val="24"/>
        </w:rPr>
      </w:pPr>
      <w:r>
        <w:rPr>
          <w:noProof/>
        </w:rPr>
        <w:drawing>
          <wp:anchor distT="114300" distB="114300" distL="114300" distR="114300" simplePos="0" relativeHeight="251700224" behindDoc="0" locked="0" layoutInCell="1" hidden="0" allowOverlap="1" wp14:anchorId="25AD35E9" wp14:editId="00F9F262">
            <wp:simplePos x="0" y="0"/>
            <wp:positionH relativeFrom="column">
              <wp:posOffset>3848100</wp:posOffset>
            </wp:positionH>
            <wp:positionV relativeFrom="paragraph">
              <wp:posOffset>180479</wp:posOffset>
            </wp:positionV>
            <wp:extent cx="2253192" cy="1399159"/>
            <wp:effectExtent l="0" t="0" r="0" b="0"/>
            <wp:wrapSquare wrapText="bothSides" distT="114300" distB="114300" distL="114300" distR="114300"/>
            <wp:docPr id="43" name="image9.png" descr="Graphic of two smiling men on either side of a young smiling girl."/>
            <wp:cNvGraphicFramePr/>
            <a:graphic xmlns:a="http://schemas.openxmlformats.org/drawingml/2006/main">
              <a:graphicData uri="http://schemas.openxmlformats.org/drawingml/2006/picture">
                <pic:pic xmlns:pic="http://schemas.openxmlformats.org/drawingml/2006/picture">
                  <pic:nvPicPr>
                    <pic:cNvPr id="0" name="image9.png" descr="Graphic of two smiling men on either side of a young smiling girl."/>
                    <pic:cNvPicPr preferRelativeResize="0"/>
                  </pic:nvPicPr>
                  <pic:blipFill>
                    <a:blip r:embed="rId78"/>
                    <a:srcRect/>
                    <a:stretch>
                      <a:fillRect/>
                    </a:stretch>
                  </pic:blipFill>
                  <pic:spPr>
                    <a:xfrm>
                      <a:off x="0" y="0"/>
                      <a:ext cx="2253192" cy="1399159"/>
                    </a:xfrm>
                    <a:prstGeom prst="rect">
                      <a:avLst/>
                    </a:prstGeom>
                    <a:ln/>
                  </pic:spPr>
                </pic:pic>
              </a:graphicData>
            </a:graphic>
          </wp:anchor>
        </w:drawing>
      </w:r>
    </w:p>
    <w:p w14:paraId="3B2C1307" w14:textId="77777777" w:rsidR="002524C0" w:rsidRDefault="00000000">
      <w:pPr>
        <w:rPr>
          <w:rFonts w:ascii="Ubuntu" w:eastAsia="Ubuntu" w:hAnsi="Ubuntu" w:cs="Ubuntu"/>
          <w:sz w:val="24"/>
          <w:szCs w:val="24"/>
        </w:rPr>
      </w:pPr>
      <w:r>
        <w:rPr>
          <w:rFonts w:ascii="Ubuntu" w:eastAsia="Ubuntu" w:hAnsi="Ubuntu" w:cs="Ubuntu"/>
          <w:b/>
          <w:sz w:val="26"/>
          <w:szCs w:val="26"/>
        </w:rPr>
        <w:t>What if I Don’t Know My Biological Family?</w:t>
      </w:r>
    </w:p>
    <w:p w14:paraId="24E2CCA2" w14:textId="77777777" w:rsidR="002524C0" w:rsidRDefault="00000000">
      <w:pPr>
        <w:rPr>
          <w:rFonts w:ascii="Ubuntu" w:eastAsia="Ubuntu" w:hAnsi="Ubuntu" w:cs="Ubuntu"/>
          <w:sz w:val="24"/>
          <w:szCs w:val="24"/>
        </w:rPr>
      </w:pPr>
      <w:r>
        <w:rPr>
          <w:rFonts w:ascii="Ubuntu" w:eastAsia="Ubuntu" w:hAnsi="Ubuntu" w:cs="Ubuntu"/>
          <w:sz w:val="24"/>
          <w:szCs w:val="24"/>
        </w:rPr>
        <w:t>For people who are adopted or who don’t know many details about their biological relatives, that’s okay! There are a lot of people who don’t know their full family health history. You can talk to your provider about your situation, and together you can make a care plan based on the information you have.</w:t>
      </w:r>
    </w:p>
    <w:p w14:paraId="2BD13B91" w14:textId="77777777" w:rsidR="002524C0" w:rsidRDefault="002524C0">
      <w:pPr>
        <w:ind w:left="3600"/>
        <w:rPr>
          <w:rFonts w:ascii="Ubuntu" w:eastAsia="Ubuntu" w:hAnsi="Ubuntu" w:cs="Ubuntu"/>
          <w:sz w:val="24"/>
          <w:szCs w:val="24"/>
        </w:rPr>
      </w:pPr>
    </w:p>
    <w:p w14:paraId="14E705EA" w14:textId="77777777" w:rsidR="002524C0" w:rsidRDefault="00000000">
      <w:pPr>
        <w:ind w:left="3600"/>
        <w:rPr>
          <w:rFonts w:ascii="Ubuntu" w:eastAsia="Ubuntu" w:hAnsi="Ubuntu" w:cs="Ubuntu"/>
          <w:sz w:val="24"/>
          <w:szCs w:val="24"/>
        </w:rPr>
      </w:pPr>
      <w:r>
        <w:rPr>
          <w:noProof/>
        </w:rPr>
        <w:drawing>
          <wp:anchor distT="114300" distB="114300" distL="114300" distR="114300" simplePos="0" relativeHeight="251701248" behindDoc="0" locked="0" layoutInCell="1" hidden="0" allowOverlap="1" wp14:anchorId="0FD438B3" wp14:editId="5B8FED1D">
            <wp:simplePos x="0" y="0"/>
            <wp:positionH relativeFrom="column">
              <wp:posOffset>4591050</wp:posOffset>
            </wp:positionH>
            <wp:positionV relativeFrom="paragraph">
              <wp:posOffset>171450</wp:posOffset>
            </wp:positionV>
            <wp:extent cx="1423007" cy="1394433"/>
            <wp:effectExtent l="0" t="0" r="0" b="0"/>
            <wp:wrapSquare wrapText="bothSides" distT="114300" distB="114300" distL="114300" distR="114300"/>
            <wp:docPr id="63" name="image46.png" descr="Graphic of a medical folder containing paperwork."/>
            <wp:cNvGraphicFramePr/>
            <a:graphic xmlns:a="http://schemas.openxmlformats.org/drawingml/2006/main">
              <a:graphicData uri="http://schemas.openxmlformats.org/drawingml/2006/picture">
                <pic:pic xmlns:pic="http://schemas.openxmlformats.org/drawingml/2006/picture">
                  <pic:nvPicPr>
                    <pic:cNvPr id="0" name="image46.png" descr="Graphic of a medical folder containing paperwork."/>
                    <pic:cNvPicPr preferRelativeResize="0"/>
                  </pic:nvPicPr>
                  <pic:blipFill>
                    <a:blip r:embed="rId79"/>
                    <a:srcRect/>
                    <a:stretch>
                      <a:fillRect/>
                    </a:stretch>
                  </pic:blipFill>
                  <pic:spPr>
                    <a:xfrm>
                      <a:off x="0" y="0"/>
                      <a:ext cx="1423007" cy="1394433"/>
                    </a:xfrm>
                    <a:prstGeom prst="rect">
                      <a:avLst/>
                    </a:prstGeom>
                    <a:ln/>
                  </pic:spPr>
                </pic:pic>
              </a:graphicData>
            </a:graphic>
          </wp:anchor>
        </w:drawing>
      </w:r>
    </w:p>
    <w:p w14:paraId="7DDAAC7C" w14:textId="77777777" w:rsidR="002524C0" w:rsidRDefault="00000000">
      <w:pPr>
        <w:rPr>
          <w:rFonts w:ascii="Ubuntu" w:eastAsia="Ubuntu" w:hAnsi="Ubuntu" w:cs="Ubuntu"/>
          <w:sz w:val="24"/>
          <w:szCs w:val="24"/>
        </w:rPr>
      </w:pPr>
      <w:r>
        <w:rPr>
          <w:rFonts w:ascii="Ubuntu" w:eastAsia="Ubuntu" w:hAnsi="Ubuntu" w:cs="Ubuntu"/>
          <w:b/>
          <w:sz w:val="26"/>
          <w:szCs w:val="26"/>
        </w:rPr>
        <w:t>What to Expect in a Healthcare Setting</w:t>
      </w:r>
    </w:p>
    <w:p w14:paraId="49180004" w14:textId="77777777" w:rsidR="002524C0" w:rsidRDefault="00000000">
      <w:pPr>
        <w:rPr>
          <w:rFonts w:ascii="Ubuntu" w:eastAsia="Ubuntu" w:hAnsi="Ubuntu" w:cs="Ubuntu"/>
          <w:sz w:val="24"/>
          <w:szCs w:val="24"/>
        </w:rPr>
      </w:pPr>
      <w:r>
        <w:rPr>
          <w:rFonts w:ascii="Ubuntu" w:eastAsia="Ubuntu" w:hAnsi="Ubuntu" w:cs="Ubuntu"/>
          <w:sz w:val="24"/>
          <w:szCs w:val="24"/>
        </w:rPr>
        <w:t>When your [child / sibling / loved one] gets medical care, your provider may ask them questions about your family health history as part of the check-in process. You or they may not know all the answers, and that’s okay. Just include the parts you’re sure about.</w:t>
      </w:r>
      <w:r>
        <w:br w:type="page"/>
      </w:r>
    </w:p>
    <w:bookmarkStart w:id="14" w:name="_snphz1t0wgwa" w:colFirst="0" w:colLast="0"/>
    <w:bookmarkEnd w:id="14"/>
    <w:p w14:paraId="38C573BE"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702272" behindDoc="0" locked="0" layoutInCell="1" hidden="0" allowOverlap="1" wp14:anchorId="3B885ED2" wp14:editId="79AA6205">
                <wp:simplePos x="0" y="0"/>
                <wp:positionH relativeFrom="page">
                  <wp:posOffset>-31749</wp:posOffset>
                </wp:positionH>
                <wp:positionV relativeFrom="page">
                  <wp:posOffset>374827</wp:posOffset>
                </wp:positionV>
                <wp:extent cx="400050" cy="9850703"/>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53BC1F0"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374827</wp:posOffset>
                </wp:positionV>
                <wp:extent cx="400050" cy="9850703"/>
                <wp:effectExtent b="0" l="0" r="0" t="0"/>
                <wp:wrapNone/>
                <wp:docPr id="19" name="image76.png"/>
                <a:graphic>
                  <a:graphicData uri="http://schemas.openxmlformats.org/drawingml/2006/picture">
                    <pic:pic>
                      <pic:nvPicPr>
                        <pic:cNvPr id="0" name="image76.png"/>
                        <pic:cNvPicPr preferRelativeResize="0"/>
                      </pic:nvPicPr>
                      <pic:blipFill>
                        <a:blip r:embed="rId80"/>
                        <a:srcRect/>
                        <a:stretch>
                          <a:fillRect/>
                        </a:stretch>
                      </pic:blipFill>
                      <pic:spPr>
                        <a:xfrm>
                          <a:off x="0" y="0"/>
                          <a:ext cx="400050" cy="9850703"/>
                        </a:xfrm>
                        <a:prstGeom prst="rect"/>
                        <a:ln/>
                      </pic:spPr>
                    </pic:pic>
                  </a:graphicData>
                </a:graphic>
              </wp:anchor>
            </w:drawing>
          </mc:Fallback>
        </mc:AlternateContent>
      </w:r>
      <w:r>
        <w:t xml:space="preserve"> Choosing a Primary Care Provider (PCP)                                        </w:t>
      </w:r>
      <w:r>
        <w:rPr>
          <w:color w:val="009784"/>
        </w:rPr>
        <w:t>.</w:t>
      </w:r>
    </w:p>
    <w:p w14:paraId="09F61525" w14:textId="77777777" w:rsidR="002524C0" w:rsidRDefault="00000000">
      <w:pPr>
        <w:rPr>
          <w:rFonts w:ascii="Ubuntu" w:eastAsia="Ubuntu" w:hAnsi="Ubuntu" w:cs="Ubuntu"/>
          <w:sz w:val="24"/>
          <w:szCs w:val="24"/>
        </w:rPr>
      </w:pPr>
      <w:r>
        <w:rPr>
          <w:noProof/>
        </w:rPr>
        <w:drawing>
          <wp:anchor distT="114300" distB="114300" distL="114300" distR="114300" simplePos="0" relativeHeight="251703296" behindDoc="0" locked="0" layoutInCell="1" hidden="0" allowOverlap="1" wp14:anchorId="187F61D0" wp14:editId="69D8361C">
            <wp:simplePos x="0" y="0"/>
            <wp:positionH relativeFrom="column">
              <wp:posOffset>8468</wp:posOffset>
            </wp:positionH>
            <wp:positionV relativeFrom="paragraph">
              <wp:posOffset>135785</wp:posOffset>
            </wp:positionV>
            <wp:extent cx="1310217" cy="1534885"/>
            <wp:effectExtent l="0" t="0" r="0" b="0"/>
            <wp:wrapSquare wrapText="bothSides" distT="114300" distB="114300" distL="114300" distR="114300"/>
            <wp:docPr id="55" name="image40.png" descr="Graphic of a happy medical professional wearing gloves and a stethoscope."/>
            <wp:cNvGraphicFramePr/>
            <a:graphic xmlns:a="http://schemas.openxmlformats.org/drawingml/2006/main">
              <a:graphicData uri="http://schemas.openxmlformats.org/drawingml/2006/picture">
                <pic:pic xmlns:pic="http://schemas.openxmlformats.org/drawingml/2006/picture">
                  <pic:nvPicPr>
                    <pic:cNvPr id="0" name="image40.png" descr="Graphic of a happy medical professional wearing gloves and a stethoscope."/>
                    <pic:cNvPicPr preferRelativeResize="0"/>
                  </pic:nvPicPr>
                  <pic:blipFill>
                    <a:blip r:embed="rId81"/>
                    <a:srcRect/>
                    <a:stretch>
                      <a:fillRect/>
                    </a:stretch>
                  </pic:blipFill>
                  <pic:spPr>
                    <a:xfrm>
                      <a:off x="0" y="0"/>
                      <a:ext cx="1310217" cy="1534885"/>
                    </a:xfrm>
                    <a:prstGeom prst="rect">
                      <a:avLst/>
                    </a:prstGeom>
                    <a:ln/>
                  </pic:spPr>
                </pic:pic>
              </a:graphicData>
            </a:graphic>
          </wp:anchor>
        </w:drawing>
      </w:r>
    </w:p>
    <w:p w14:paraId="4095ED1B" w14:textId="77777777" w:rsidR="002524C0" w:rsidRDefault="00000000">
      <w:pPr>
        <w:rPr>
          <w:rFonts w:ascii="Ubuntu" w:eastAsia="Ubuntu" w:hAnsi="Ubuntu" w:cs="Ubuntu"/>
          <w:sz w:val="24"/>
          <w:szCs w:val="24"/>
        </w:rPr>
      </w:pPr>
      <w:r>
        <w:rPr>
          <w:rFonts w:ascii="Ubuntu" w:eastAsia="Ubuntu" w:hAnsi="Ubuntu" w:cs="Ubuntu"/>
          <w:sz w:val="24"/>
          <w:szCs w:val="24"/>
        </w:rPr>
        <w:t>A PCP is a healthcare provider who practices general medicine, and they are usually your first stop for medical care. PCPs treat a wide range of issues and should help you coordinate your treatment if you need to see a specialist. Most PCPs are physicians, but nurse practitioners and physician assistants can also be PCPs.</w:t>
      </w:r>
    </w:p>
    <w:p w14:paraId="52B5F548" w14:textId="77777777" w:rsidR="002524C0" w:rsidRDefault="002524C0">
      <w:pPr>
        <w:rPr>
          <w:rFonts w:ascii="Ubuntu" w:eastAsia="Ubuntu" w:hAnsi="Ubuntu" w:cs="Ubuntu"/>
          <w:sz w:val="24"/>
          <w:szCs w:val="24"/>
        </w:rPr>
      </w:pPr>
    </w:p>
    <w:p w14:paraId="298FA825" w14:textId="77777777" w:rsidR="002524C0" w:rsidRDefault="002524C0">
      <w:pPr>
        <w:rPr>
          <w:rFonts w:ascii="Ubuntu" w:eastAsia="Ubuntu" w:hAnsi="Ubuntu" w:cs="Ubuntu"/>
          <w:sz w:val="24"/>
          <w:szCs w:val="24"/>
        </w:rPr>
      </w:pPr>
    </w:p>
    <w:p w14:paraId="073256E1" w14:textId="77777777" w:rsidR="002524C0" w:rsidRDefault="00000000">
      <w:pPr>
        <w:rPr>
          <w:rFonts w:ascii="Ubuntu" w:eastAsia="Ubuntu" w:hAnsi="Ubuntu" w:cs="Ubuntu"/>
          <w:b/>
          <w:sz w:val="26"/>
          <w:szCs w:val="26"/>
        </w:rPr>
      </w:pPr>
      <w:r>
        <w:rPr>
          <w:rFonts w:ascii="Ubuntu" w:eastAsia="Ubuntu" w:hAnsi="Ubuntu" w:cs="Ubuntu"/>
          <w:b/>
          <w:sz w:val="26"/>
          <w:szCs w:val="26"/>
        </w:rPr>
        <w:t>Things to Consider When Choosing a PCP</w:t>
      </w:r>
    </w:p>
    <w:p w14:paraId="313BBB7F" w14:textId="77777777" w:rsidR="002524C0" w:rsidRDefault="00000000">
      <w:pPr>
        <w:rPr>
          <w:rFonts w:ascii="Ubuntu" w:eastAsia="Ubuntu" w:hAnsi="Ubuntu" w:cs="Ubuntu"/>
          <w:sz w:val="24"/>
          <w:szCs w:val="24"/>
        </w:rPr>
      </w:pPr>
      <w:r>
        <w:rPr>
          <w:rFonts w:ascii="Ubuntu" w:eastAsia="Ubuntu" w:hAnsi="Ubuntu" w:cs="Ubuntu"/>
          <w:sz w:val="24"/>
          <w:szCs w:val="24"/>
        </w:rPr>
        <w:t>The provider you choose should:</w:t>
      </w:r>
    </w:p>
    <w:p w14:paraId="5B94D518" w14:textId="77777777" w:rsidR="002524C0"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Be in the right </w:t>
      </w:r>
      <w:r>
        <w:rPr>
          <w:rFonts w:ascii="Ubuntu" w:eastAsia="Ubuntu" w:hAnsi="Ubuntu" w:cs="Ubuntu"/>
          <w:b/>
          <w:sz w:val="24"/>
          <w:szCs w:val="24"/>
        </w:rPr>
        <w:t>network</w:t>
      </w:r>
      <w:r>
        <w:rPr>
          <w:rFonts w:ascii="Ubuntu" w:eastAsia="Ubuntu" w:hAnsi="Ubuntu" w:cs="Ubuntu"/>
          <w:sz w:val="24"/>
          <w:szCs w:val="24"/>
        </w:rPr>
        <w:t xml:space="preserve"> and/or accept your </w:t>
      </w:r>
      <w:r>
        <w:rPr>
          <w:rFonts w:ascii="Ubuntu" w:eastAsia="Ubuntu" w:hAnsi="Ubuntu" w:cs="Ubuntu"/>
          <w:b/>
          <w:sz w:val="24"/>
          <w:szCs w:val="24"/>
        </w:rPr>
        <w:t>insurance</w:t>
      </w:r>
    </w:p>
    <w:p w14:paraId="77BFF160" w14:textId="77777777" w:rsidR="002524C0"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Have an office you can reach using your preferred method of </w:t>
      </w:r>
      <w:r>
        <w:rPr>
          <w:rFonts w:ascii="Ubuntu" w:eastAsia="Ubuntu" w:hAnsi="Ubuntu" w:cs="Ubuntu"/>
          <w:b/>
          <w:sz w:val="24"/>
          <w:szCs w:val="24"/>
        </w:rPr>
        <w:t xml:space="preserve">transportation </w:t>
      </w:r>
    </w:p>
    <w:p w14:paraId="199BF327" w14:textId="77777777" w:rsidR="002524C0" w:rsidRDefault="00000000">
      <w:pPr>
        <w:numPr>
          <w:ilvl w:val="0"/>
          <w:numId w:val="9"/>
        </w:numPr>
        <w:rPr>
          <w:rFonts w:ascii="Ubuntu" w:eastAsia="Ubuntu" w:hAnsi="Ubuntu" w:cs="Ubuntu"/>
          <w:sz w:val="24"/>
          <w:szCs w:val="24"/>
        </w:rPr>
      </w:pPr>
      <w:r>
        <w:rPr>
          <w:rFonts w:ascii="Ubuntu" w:eastAsia="Ubuntu" w:hAnsi="Ubuntu" w:cs="Ubuntu"/>
          <w:sz w:val="24"/>
          <w:szCs w:val="24"/>
        </w:rPr>
        <w:t xml:space="preserve">Have an office that is </w:t>
      </w:r>
      <w:r>
        <w:rPr>
          <w:rFonts w:ascii="Ubuntu" w:eastAsia="Ubuntu" w:hAnsi="Ubuntu" w:cs="Ubuntu"/>
          <w:b/>
          <w:sz w:val="24"/>
          <w:szCs w:val="24"/>
        </w:rPr>
        <w:t>physically</w:t>
      </w:r>
      <w:r>
        <w:rPr>
          <w:rFonts w:ascii="Ubuntu" w:eastAsia="Ubuntu" w:hAnsi="Ubuntu" w:cs="Ubuntu"/>
          <w:sz w:val="24"/>
          <w:szCs w:val="24"/>
        </w:rPr>
        <w:t xml:space="preserve"> </w:t>
      </w:r>
      <w:r>
        <w:rPr>
          <w:rFonts w:ascii="Ubuntu" w:eastAsia="Ubuntu" w:hAnsi="Ubuntu" w:cs="Ubuntu"/>
          <w:b/>
          <w:sz w:val="24"/>
          <w:szCs w:val="24"/>
        </w:rPr>
        <w:t>accessible</w:t>
      </w:r>
      <w:r>
        <w:rPr>
          <w:rFonts w:ascii="Ubuntu" w:eastAsia="Ubuntu" w:hAnsi="Ubuntu" w:cs="Ubuntu"/>
          <w:sz w:val="24"/>
          <w:szCs w:val="24"/>
        </w:rPr>
        <w:t xml:space="preserve"> if you use mobility aids</w:t>
      </w:r>
    </w:p>
    <w:p w14:paraId="0ECBDBA3" w14:textId="77777777" w:rsidR="002524C0" w:rsidRDefault="002524C0">
      <w:pPr>
        <w:rPr>
          <w:rFonts w:ascii="Ubuntu" w:eastAsia="Ubuntu" w:hAnsi="Ubuntu" w:cs="Ubuntu"/>
          <w:sz w:val="24"/>
          <w:szCs w:val="24"/>
        </w:rPr>
      </w:pPr>
    </w:p>
    <w:p w14:paraId="3DB5C618" w14:textId="77777777" w:rsidR="002524C0" w:rsidRDefault="00000000">
      <w:pPr>
        <w:rPr>
          <w:rFonts w:ascii="Ubuntu" w:eastAsia="Ubuntu" w:hAnsi="Ubuntu" w:cs="Ubuntu"/>
          <w:sz w:val="24"/>
          <w:szCs w:val="24"/>
        </w:rPr>
      </w:pPr>
      <w:r>
        <w:rPr>
          <w:rFonts w:ascii="Ubuntu" w:eastAsia="Ubuntu" w:hAnsi="Ubuntu" w:cs="Ubuntu"/>
          <w:sz w:val="24"/>
          <w:szCs w:val="24"/>
        </w:rPr>
        <w:t xml:space="preserve">In addition, you might also want to consider other factors, including: </w:t>
      </w:r>
    </w:p>
    <w:p w14:paraId="017D644F" w14:textId="77777777" w:rsidR="002524C0"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The provider’s </w:t>
      </w:r>
      <w:r>
        <w:rPr>
          <w:rFonts w:ascii="Ubuntu" w:eastAsia="Ubuntu" w:hAnsi="Ubuntu" w:cs="Ubuntu"/>
          <w:b/>
          <w:sz w:val="24"/>
          <w:szCs w:val="24"/>
        </w:rPr>
        <w:t xml:space="preserve">gender </w:t>
      </w:r>
    </w:p>
    <w:p w14:paraId="427DD928" w14:textId="77777777" w:rsidR="002524C0"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Their </w:t>
      </w:r>
      <w:r>
        <w:rPr>
          <w:rFonts w:ascii="Ubuntu" w:eastAsia="Ubuntu" w:hAnsi="Ubuntu" w:cs="Ubuntu"/>
          <w:b/>
          <w:sz w:val="24"/>
          <w:szCs w:val="24"/>
        </w:rPr>
        <w:t>experience</w:t>
      </w:r>
      <w:r>
        <w:rPr>
          <w:rFonts w:ascii="Ubuntu" w:eastAsia="Ubuntu" w:hAnsi="Ubuntu" w:cs="Ubuntu"/>
          <w:sz w:val="24"/>
          <w:szCs w:val="24"/>
        </w:rPr>
        <w:t xml:space="preserve"> with disability</w:t>
      </w:r>
    </w:p>
    <w:p w14:paraId="71009EAF" w14:textId="77777777" w:rsidR="002524C0"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Their willingness to provide your requested </w:t>
      </w:r>
      <w:r>
        <w:rPr>
          <w:rFonts w:ascii="Ubuntu" w:eastAsia="Ubuntu" w:hAnsi="Ubuntu" w:cs="Ubuntu"/>
          <w:b/>
          <w:sz w:val="24"/>
          <w:szCs w:val="24"/>
        </w:rPr>
        <w:t>accommodations</w:t>
      </w:r>
    </w:p>
    <w:p w14:paraId="3FD48BFF" w14:textId="77777777" w:rsidR="002524C0" w:rsidRDefault="00000000">
      <w:pPr>
        <w:numPr>
          <w:ilvl w:val="0"/>
          <w:numId w:val="5"/>
        </w:numPr>
        <w:rPr>
          <w:rFonts w:ascii="Ubuntu" w:eastAsia="Ubuntu" w:hAnsi="Ubuntu" w:cs="Ubuntu"/>
          <w:sz w:val="24"/>
          <w:szCs w:val="24"/>
        </w:rPr>
      </w:pPr>
      <w:r>
        <w:rPr>
          <w:rFonts w:ascii="Ubuntu" w:eastAsia="Ubuntu" w:hAnsi="Ubuntu" w:cs="Ubuntu"/>
          <w:sz w:val="24"/>
          <w:szCs w:val="24"/>
        </w:rPr>
        <w:t xml:space="preserve">Whether their approach to healthcare is </w:t>
      </w:r>
      <w:r>
        <w:rPr>
          <w:rFonts w:ascii="Ubuntu" w:eastAsia="Ubuntu" w:hAnsi="Ubuntu" w:cs="Ubuntu"/>
          <w:b/>
          <w:sz w:val="24"/>
          <w:szCs w:val="24"/>
        </w:rPr>
        <w:t>person-centered</w:t>
      </w:r>
      <w:r>
        <w:rPr>
          <w:rFonts w:ascii="Ubuntu" w:eastAsia="Ubuntu" w:hAnsi="Ubuntu" w:cs="Ubuntu"/>
          <w:sz w:val="24"/>
          <w:szCs w:val="24"/>
        </w:rPr>
        <w:t xml:space="preserve">, meaning that they treat everyone as a person first, not a diagnosis or a problem to solve. </w:t>
      </w:r>
    </w:p>
    <w:p w14:paraId="580B892E" w14:textId="77777777" w:rsidR="002524C0" w:rsidRDefault="00000000">
      <w:pPr>
        <w:numPr>
          <w:ilvl w:val="0"/>
          <w:numId w:val="5"/>
        </w:numPr>
        <w:rPr>
          <w:rFonts w:ascii="Ubuntu" w:eastAsia="Ubuntu" w:hAnsi="Ubuntu" w:cs="Ubuntu"/>
          <w:sz w:val="24"/>
          <w:szCs w:val="24"/>
        </w:rPr>
      </w:pPr>
      <w:r>
        <w:rPr>
          <w:rFonts w:ascii="Ubuntu" w:eastAsia="Ubuntu" w:hAnsi="Ubuntu" w:cs="Ubuntu"/>
          <w:sz w:val="24"/>
          <w:szCs w:val="24"/>
        </w:rPr>
        <w:t>And more…</w:t>
      </w:r>
    </w:p>
    <w:p w14:paraId="4D9A97DB" w14:textId="77777777" w:rsidR="002524C0" w:rsidRDefault="002524C0">
      <w:pPr>
        <w:rPr>
          <w:rFonts w:ascii="Ubuntu" w:eastAsia="Ubuntu" w:hAnsi="Ubuntu" w:cs="Ubuntu"/>
          <w:sz w:val="24"/>
          <w:szCs w:val="24"/>
        </w:rPr>
      </w:pPr>
    </w:p>
    <w:p w14:paraId="3EC086D9" w14:textId="77777777" w:rsidR="002524C0" w:rsidRDefault="00000000">
      <w:pPr>
        <w:rPr>
          <w:rFonts w:ascii="Ubuntu" w:eastAsia="Ubuntu" w:hAnsi="Ubuntu" w:cs="Ubuntu"/>
          <w:sz w:val="24"/>
          <w:szCs w:val="24"/>
        </w:rPr>
      </w:pPr>
      <w:r>
        <w:rPr>
          <w:rFonts w:ascii="Ubuntu" w:eastAsia="Ubuntu" w:hAnsi="Ubuntu" w:cs="Ubuntu"/>
          <w:sz w:val="24"/>
          <w:szCs w:val="24"/>
        </w:rPr>
        <w:t xml:space="preserve">It’s okay to request to </w:t>
      </w:r>
      <w:r>
        <w:rPr>
          <w:rFonts w:ascii="Ubuntu" w:eastAsia="Ubuntu" w:hAnsi="Ubuntu" w:cs="Ubuntu"/>
          <w:b/>
          <w:sz w:val="24"/>
          <w:szCs w:val="24"/>
        </w:rPr>
        <w:t>meet</w:t>
      </w:r>
      <w:r>
        <w:rPr>
          <w:rFonts w:ascii="Ubuntu" w:eastAsia="Ubuntu" w:hAnsi="Ubuntu" w:cs="Ubuntu"/>
          <w:sz w:val="24"/>
          <w:szCs w:val="24"/>
        </w:rPr>
        <w:t xml:space="preserve"> </w:t>
      </w:r>
      <w:r>
        <w:rPr>
          <w:rFonts w:ascii="Ubuntu" w:eastAsia="Ubuntu" w:hAnsi="Ubuntu" w:cs="Ubuntu"/>
          <w:b/>
          <w:sz w:val="24"/>
          <w:szCs w:val="24"/>
        </w:rPr>
        <w:t xml:space="preserve">with a provider first </w:t>
      </w:r>
      <w:r>
        <w:rPr>
          <w:rFonts w:ascii="Ubuntu" w:eastAsia="Ubuntu" w:hAnsi="Ubuntu" w:cs="Ubuntu"/>
          <w:sz w:val="24"/>
          <w:szCs w:val="24"/>
        </w:rPr>
        <w:t>before you make a final decision about if you want them to be your [child / sibling / loved one]’s PCP.</w:t>
      </w:r>
    </w:p>
    <w:p w14:paraId="7B0207F3" w14:textId="77777777" w:rsidR="002524C0" w:rsidRDefault="002524C0"/>
    <w:p w14:paraId="17F7DC4E" w14:textId="77777777" w:rsidR="002524C0" w:rsidRDefault="002524C0"/>
    <w:p w14:paraId="1ACB6CE3" w14:textId="77777777" w:rsidR="002524C0" w:rsidRDefault="00000000">
      <w:r>
        <w:rPr>
          <w:noProof/>
        </w:rPr>
        <w:drawing>
          <wp:inline distT="114300" distB="114300" distL="114300" distR="114300" wp14:anchorId="26A0D04D" wp14:editId="0263E4AE">
            <wp:extent cx="5943600" cy="1765300"/>
            <wp:effectExtent l="0" t="0" r="0" b="0"/>
            <wp:docPr id="84" name="image65.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65.png" descr="Graphic of group of medical professionals wearing lab coats."/>
                    <pic:cNvPicPr preferRelativeResize="0"/>
                  </pic:nvPicPr>
                  <pic:blipFill>
                    <a:blip r:embed="rId82"/>
                    <a:srcRect/>
                    <a:stretch>
                      <a:fillRect/>
                    </a:stretch>
                  </pic:blipFill>
                  <pic:spPr>
                    <a:xfrm>
                      <a:off x="0" y="0"/>
                      <a:ext cx="5943600" cy="1765300"/>
                    </a:xfrm>
                    <a:prstGeom prst="rect">
                      <a:avLst/>
                    </a:prstGeom>
                    <a:ln/>
                  </pic:spPr>
                </pic:pic>
              </a:graphicData>
            </a:graphic>
          </wp:inline>
        </w:drawing>
      </w:r>
      <w:r>
        <w:br w:type="page"/>
      </w:r>
    </w:p>
    <w:bookmarkStart w:id="15" w:name="_a4e2jo7du9yu" w:colFirst="0" w:colLast="0"/>
    <w:bookmarkEnd w:id="15"/>
    <w:p w14:paraId="091CFE0F"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704320" behindDoc="0" locked="0" layoutInCell="1" hidden="0" allowOverlap="1" wp14:anchorId="4D489E5C" wp14:editId="75EFFD46">
                <wp:simplePos x="0" y="0"/>
                <wp:positionH relativeFrom="page">
                  <wp:posOffset>7418917</wp:posOffset>
                </wp:positionH>
                <wp:positionV relativeFrom="page">
                  <wp:posOffset>402143</wp:posOffset>
                </wp:positionV>
                <wp:extent cx="400050" cy="972502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F7A1F49"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7418917</wp:posOffset>
                </wp:positionH>
                <wp:positionV relativeFrom="page">
                  <wp:posOffset>402143</wp:posOffset>
                </wp:positionV>
                <wp:extent cx="400050" cy="9725025"/>
                <wp:effectExtent b="0" l="0" r="0" t="0"/>
                <wp:wrapNone/>
                <wp:docPr id="23" name="image80.png"/>
                <a:graphic>
                  <a:graphicData uri="http://schemas.openxmlformats.org/drawingml/2006/picture">
                    <pic:pic>
                      <pic:nvPicPr>
                        <pic:cNvPr id="0" name="image80.png"/>
                        <pic:cNvPicPr preferRelativeResize="0"/>
                      </pic:nvPicPr>
                      <pic:blipFill>
                        <a:blip r:embed="rId83"/>
                        <a:srcRect/>
                        <a:stretch>
                          <a:fillRect/>
                        </a:stretch>
                      </pic:blipFill>
                      <pic:spPr>
                        <a:xfrm>
                          <a:off x="0" y="0"/>
                          <a:ext cx="400050" cy="9725025"/>
                        </a:xfrm>
                        <a:prstGeom prst="rect"/>
                        <a:ln/>
                      </pic:spPr>
                    </pic:pic>
                  </a:graphicData>
                </a:graphic>
              </wp:anchor>
            </w:drawing>
          </mc:Fallback>
        </mc:AlternateContent>
      </w:r>
      <w:r>
        <w:t xml:space="preserve"> Getting to Know Your PCP                                                                   </w:t>
      </w:r>
      <w:r>
        <w:rPr>
          <w:color w:val="009784"/>
        </w:rPr>
        <w:t>.</w:t>
      </w:r>
    </w:p>
    <w:p w14:paraId="384B44C4" w14:textId="77777777" w:rsidR="002524C0" w:rsidRDefault="00000000">
      <w:pPr>
        <w:rPr>
          <w:rFonts w:ascii="Ubuntu" w:eastAsia="Ubuntu" w:hAnsi="Ubuntu" w:cs="Ubuntu"/>
          <w:b/>
          <w:sz w:val="26"/>
          <w:szCs w:val="26"/>
        </w:rPr>
      </w:pPr>
      <w:r>
        <w:rPr>
          <w:noProof/>
        </w:rPr>
        <w:drawing>
          <wp:anchor distT="114300" distB="114300" distL="114300" distR="114300" simplePos="0" relativeHeight="251705344" behindDoc="0" locked="0" layoutInCell="1" hidden="0" allowOverlap="1" wp14:anchorId="12D44CB6" wp14:editId="758F9358">
            <wp:simplePos x="0" y="0"/>
            <wp:positionH relativeFrom="column">
              <wp:posOffset>4663017</wp:posOffset>
            </wp:positionH>
            <wp:positionV relativeFrom="paragraph">
              <wp:posOffset>152400</wp:posOffset>
            </wp:positionV>
            <wp:extent cx="1413933" cy="1474358"/>
            <wp:effectExtent l="0" t="0" r="0" b="0"/>
            <wp:wrapSquare wrapText="bothSides" distT="114300" distB="114300" distL="114300" distR="114300"/>
            <wp:docPr id="78" name="image57.png" descr="Icon of two people talking, one asking a question and the other answering."/>
            <wp:cNvGraphicFramePr/>
            <a:graphic xmlns:a="http://schemas.openxmlformats.org/drawingml/2006/main">
              <a:graphicData uri="http://schemas.openxmlformats.org/drawingml/2006/picture">
                <pic:pic xmlns:pic="http://schemas.openxmlformats.org/drawingml/2006/picture">
                  <pic:nvPicPr>
                    <pic:cNvPr id="0" name="image57.png" descr="Icon of two people talking, one asking a question and the other answering."/>
                    <pic:cNvPicPr preferRelativeResize="0"/>
                  </pic:nvPicPr>
                  <pic:blipFill>
                    <a:blip r:embed="rId84"/>
                    <a:srcRect/>
                    <a:stretch>
                      <a:fillRect/>
                    </a:stretch>
                  </pic:blipFill>
                  <pic:spPr>
                    <a:xfrm>
                      <a:off x="0" y="0"/>
                      <a:ext cx="1413933" cy="1474358"/>
                    </a:xfrm>
                    <a:prstGeom prst="rect">
                      <a:avLst/>
                    </a:prstGeom>
                    <a:ln/>
                  </pic:spPr>
                </pic:pic>
              </a:graphicData>
            </a:graphic>
          </wp:anchor>
        </w:drawing>
      </w:r>
    </w:p>
    <w:p w14:paraId="3A99D956" w14:textId="77777777" w:rsidR="002524C0" w:rsidRDefault="00000000">
      <w:pPr>
        <w:rPr>
          <w:rFonts w:ascii="Ubuntu" w:eastAsia="Ubuntu" w:hAnsi="Ubuntu" w:cs="Ubuntu"/>
          <w:b/>
          <w:sz w:val="26"/>
          <w:szCs w:val="26"/>
        </w:rPr>
      </w:pPr>
      <w:r>
        <w:rPr>
          <w:rFonts w:ascii="Ubuntu" w:eastAsia="Ubuntu" w:hAnsi="Ubuntu" w:cs="Ubuntu"/>
          <w:b/>
          <w:sz w:val="26"/>
          <w:szCs w:val="26"/>
        </w:rPr>
        <w:t>Questions You Can Ask</w:t>
      </w:r>
    </w:p>
    <w:p w14:paraId="3B3392AE" w14:textId="77777777" w:rsidR="002524C0" w:rsidRDefault="00000000">
      <w:pPr>
        <w:rPr>
          <w:rFonts w:ascii="Ubuntu" w:eastAsia="Ubuntu" w:hAnsi="Ubuntu" w:cs="Ubuntu"/>
          <w:sz w:val="24"/>
          <w:szCs w:val="24"/>
        </w:rPr>
      </w:pPr>
      <w:r>
        <w:rPr>
          <w:rFonts w:ascii="Ubuntu" w:eastAsia="Ubuntu" w:hAnsi="Ubuntu" w:cs="Ubuntu"/>
          <w:sz w:val="24"/>
          <w:szCs w:val="24"/>
        </w:rPr>
        <w:t>You may want to prepare some questions for the first time you meet with your [child / sibling / loved one]’s PCP. Even if they already have a PCP, it’s never too late to ask questions.</w:t>
      </w:r>
    </w:p>
    <w:p w14:paraId="448F0044" w14:textId="77777777" w:rsidR="002524C0" w:rsidRDefault="002524C0">
      <w:pPr>
        <w:rPr>
          <w:rFonts w:ascii="Ubuntu" w:eastAsia="Ubuntu" w:hAnsi="Ubuntu" w:cs="Ubuntu"/>
          <w:sz w:val="24"/>
          <w:szCs w:val="24"/>
        </w:rPr>
      </w:pPr>
    </w:p>
    <w:p w14:paraId="3D0A0F7D" w14:textId="77777777" w:rsidR="002524C0" w:rsidRDefault="002524C0">
      <w:pPr>
        <w:rPr>
          <w:rFonts w:ascii="Ubuntu" w:eastAsia="Ubuntu" w:hAnsi="Ubuntu" w:cs="Ubuntu"/>
          <w:sz w:val="24"/>
          <w:szCs w:val="24"/>
        </w:rPr>
      </w:pPr>
    </w:p>
    <w:p w14:paraId="4600FFA2" w14:textId="77777777" w:rsidR="002524C0" w:rsidRDefault="00000000">
      <w:pPr>
        <w:rPr>
          <w:rFonts w:ascii="Ubuntu" w:eastAsia="Ubuntu" w:hAnsi="Ubuntu" w:cs="Ubuntu"/>
          <w:b/>
          <w:sz w:val="24"/>
          <w:szCs w:val="24"/>
        </w:rPr>
      </w:pPr>
      <w:r>
        <w:rPr>
          <w:rFonts w:ascii="Ubuntu" w:eastAsia="Ubuntu" w:hAnsi="Ubuntu" w:cs="Ubuntu"/>
          <w:b/>
          <w:sz w:val="24"/>
          <w:szCs w:val="24"/>
        </w:rPr>
        <w:t>For example:</w:t>
      </w:r>
    </w:p>
    <w:p w14:paraId="2F5BBFCC" w14:textId="77777777" w:rsidR="002524C0" w:rsidRDefault="002524C0">
      <w:pPr>
        <w:rPr>
          <w:rFonts w:ascii="Ubuntu" w:eastAsia="Ubuntu" w:hAnsi="Ubuntu" w:cs="Ubuntu"/>
          <w:b/>
          <w:sz w:val="24"/>
          <w:szCs w:val="24"/>
        </w:rPr>
      </w:pPr>
    </w:p>
    <w:p w14:paraId="6DD9B5B2" w14:textId="77777777" w:rsidR="002524C0" w:rsidRDefault="00000000">
      <w:pPr>
        <w:numPr>
          <w:ilvl w:val="0"/>
          <w:numId w:val="6"/>
        </w:numPr>
        <w:rPr>
          <w:rFonts w:ascii="Ubuntu" w:eastAsia="Ubuntu" w:hAnsi="Ubuntu" w:cs="Ubuntu"/>
          <w:sz w:val="24"/>
          <w:szCs w:val="24"/>
        </w:rPr>
      </w:pPr>
      <w:r>
        <w:rPr>
          <w:rFonts w:ascii="Ubuntu" w:eastAsia="Ubuntu" w:hAnsi="Ubuntu" w:cs="Ubuntu"/>
          <w:sz w:val="24"/>
          <w:szCs w:val="24"/>
        </w:rPr>
        <w:t>What are some of the typical health issues for people with my [child / sibling / loved one]’s disability or diagnosis?</w:t>
      </w:r>
    </w:p>
    <w:p w14:paraId="541C5D88" w14:textId="77777777" w:rsidR="002524C0" w:rsidRDefault="002524C0">
      <w:pPr>
        <w:ind w:left="720"/>
        <w:rPr>
          <w:rFonts w:ascii="Ubuntu" w:eastAsia="Ubuntu" w:hAnsi="Ubuntu" w:cs="Ubuntu"/>
          <w:sz w:val="24"/>
          <w:szCs w:val="24"/>
        </w:rPr>
      </w:pPr>
    </w:p>
    <w:p w14:paraId="5F3D0B96" w14:textId="77777777" w:rsidR="002524C0" w:rsidRDefault="00000000">
      <w:pPr>
        <w:numPr>
          <w:ilvl w:val="0"/>
          <w:numId w:val="6"/>
        </w:numPr>
        <w:rPr>
          <w:rFonts w:ascii="Ubuntu" w:eastAsia="Ubuntu" w:hAnsi="Ubuntu" w:cs="Ubuntu"/>
          <w:sz w:val="24"/>
          <w:szCs w:val="24"/>
        </w:rPr>
      </w:pPr>
      <w:r>
        <w:rPr>
          <w:rFonts w:ascii="Ubuntu" w:eastAsia="Ubuntu" w:hAnsi="Ubuntu" w:cs="Ubuntu"/>
          <w:sz w:val="24"/>
          <w:szCs w:val="24"/>
        </w:rPr>
        <w:t>What are the major health issues we should be concerned about now?</w:t>
      </w:r>
    </w:p>
    <w:p w14:paraId="43F269E2" w14:textId="77777777" w:rsidR="002524C0" w:rsidRDefault="002524C0">
      <w:pPr>
        <w:ind w:left="720"/>
        <w:rPr>
          <w:rFonts w:ascii="Ubuntu" w:eastAsia="Ubuntu" w:hAnsi="Ubuntu" w:cs="Ubuntu"/>
          <w:sz w:val="24"/>
          <w:szCs w:val="24"/>
        </w:rPr>
      </w:pPr>
    </w:p>
    <w:p w14:paraId="45D4EEA0" w14:textId="77777777" w:rsidR="002524C0" w:rsidRDefault="00000000">
      <w:pPr>
        <w:numPr>
          <w:ilvl w:val="0"/>
          <w:numId w:val="6"/>
        </w:numPr>
        <w:rPr>
          <w:rFonts w:ascii="Ubuntu" w:eastAsia="Ubuntu" w:hAnsi="Ubuntu" w:cs="Ubuntu"/>
          <w:sz w:val="24"/>
          <w:szCs w:val="24"/>
        </w:rPr>
      </w:pPr>
      <w:r>
        <w:rPr>
          <w:rFonts w:ascii="Ubuntu" w:eastAsia="Ubuntu" w:hAnsi="Ubuntu" w:cs="Ubuntu"/>
          <w:sz w:val="24"/>
          <w:szCs w:val="24"/>
        </w:rPr>
        <w:t>Are there any future health issues we may need to be aware of?</w:t>
      </w:r>
    </w:p>
    <w:p w14:paraId="14D33CB4" w14:textId="77777777" w:rsidR="002524C0" w:rsidRDefault="002524C0">
      <w:pPr>
        <w:ind w:left="720"/>
        <w:rPr>
          <w:rFonts w:ascii="Ubuntu" w:eastAsia="Ubuntu" w:hAnsi="Ubuntu" w:cs="Ubuntu"/>
          <w:sz w:val="24"/>
          <w:szCs w:val="24"/>
        </w:rPr>
      </w:pPr>
    </w:p>
    <w:p w14:paraId="06CC914C" w14:textId="77777777" w:rsidR="002524C0" w:rsidRDefault="00000000">
      <w:pPr>
        <w:numPr>
          <w:ilvl w:val="0"/>
          <w:numId w:val="6"/>
        </w:numPr>
        <w:rPr>
          <w:rFonts w:ascii="Ubuntu" w:eastAsia="Ubuntu" w:hAnsi="Ubuntu" w:cs="Ubuntu"/>
          <w:sz w:val="24"/>
          <w:szCs w:val="24"/>
        </w:rPr>
      </w:pPr>
      <w:r>
        <w:rPr>
          <w:rFonts w:ascii="Ubuntu" w:eastAsia="Ubuntu" w:hAnsi="Ubuntu" w:cs="Ubuntu"/>
          <w:sz w:val="24"/>
          <w:szCs w:val="24"/>
        </w:rPr>
        <w:t>Will my [child / sibling / loved one]’s disability change over time?</w:t>
      </w:r>
    </w:p>
    <w:p w14:paraId="70EEC428" w14:textId="77777777" w:rsidR="002524C0" w:rsidRDefault="002524C0">
      <w:pPr>
        <w:rPr>
          <w:rFonts w:ascii="Ubuntu" w:eastAsia="Ubuntu" w:hAnsi="Ubuntu" w:cs="Ubuntu"/>
          <w:sz w:val="24"/>
          <w:szCs w:val="24"/>
        </w:rPr>
      </w:pPr>
    </w:p>
    <w:p w14:paraId="12E8318A" w14:textId="77777777" w:rsidR="002524C0" w:rsidRDefault="00000000">
      <w:pPr>
        <w:rPr>
          <w:rFonts w:ascii="Ubuntu" w:eastAsia="Ubuntu" w:hAnsi="Ubuntu" w:cs="Ubuntu"/>
          <w:sz w:val="24"/>
          <w:szCs w:val="24"/>
        </w:rPr>
      </w:pPr>
      <w:r>
        <w:rPr>
          <w:rFonts w:ascii="Ubuntu" w:eastAsia="Ubuntu" w:hAnsi="Ubuntu" w:cs="Ubuntu"/>
          <w:sz w:val="24"/>
          <w:szCs w:val="24"/>
        </w:rPr>
        <w:t>These kinds of questions are good to ask during an annual check-up or physical, when your [child / sibling / loved one] doesn’t have other symptoms or signs of illness.</w:t>
      </w:r>
    </w:p>
    <w:p w14:paraId="70C12A1C" w14:textId="77777777" w:rsidR="002524C0" w:rsidRDefault="002524C0">
      <w:pPr>
        <w:rPr>
          <w:rFonts w:ascii="Ubuntu" w:eastAsia="Ubuntu" w:hAnsi="Ubuntu" w:cs="Ubuntu"/>
          <w:sz w:val="24"/>
          <w:szCs w:val="24"/>
        </w:rPr>
      </w:pPr>
    </w:p>
    <w:p w14:paraId="3D79701B" w14:textId="77777777" w:rsidR="002524C0" w:rsidRDefault="002524C0">
      <w:pPr>
        <w:rPr>
          <w:rFonts w:ascii="Ubuntu" w:eastAsia="Ubuntu" w:hAnsi="Ubuntu" w:cs="Ubuntu"/>
          <w:sz w:val="24"/>
          <w:szCs w:val="24"/>
        </w:rPr>
      </w:pPr>
    </w:p>
    <w:p w14:paraId="76CE8011" w14:textId="77777777" w:rsidR="002524C0" w:rsidRDefault="00000000">
      <w:pPr>
        <w:rPr>
          <w:rFonts w:ascii="Ubuntu" w:eastAsia="Ubuntu" w:hAnsi="Ubuntu" w:cs="Ubuntu"/>
          <w:b/>
          <w:sz w:val="26"/>
          <w:szCs w:val="26"/>
        </w:rPr>
      </w:pPr>
      <w:r>
        <w:rPr>
          <w:rFonts w:ascii="Ubuntu" w:eastAsia="Ubuntu" w:hAnsi="Ubuntu" w:cs="Ubuntu"/>
          <w:b/>
          <w:sz w:val="26"/>
          <w:szCs w:val="26"/>
        </w:rPr>
        <w:t>Notes &amp; Questions</w:t>
      </w:r>
    </w:p>
    <w:p w14:paraId="6B13F838" w14:textId="77777777" w:rsidR="002524C0" w:rsidRDefault="002524C0">
      <w:pPr>
        <w:rPr>
          <w:rFonts w:ascii="Ubuntu" w:eastAsia="Ubuntu" w:hAnsi="Ubuntu" w:cs="Ubuntu"/>
          <w:sz w:val="24"/>
          <w:szCs w:val="24"/>
        </w:rPr>
      </w:pPr>
    </w:p>
    <w:p w14:paraId="782679D8"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71D5D42" w14:textId="77777777" w:rsidR="002524C0" w:rsidRDefault="002524C0">
      <w:pPr>
        <w:rPr>
          <w:rFonts w:ascii="Ubuntu" w:eastAsia="Ubuntu" w:hAnsi="Ubuntu" w:cs="Ubuntu"/>
          <w:sz w:val="24"/>
          <w:szCs w:val="24"/>
        </w:rPr>
      </w:pPr>
    </w:p>
    <w:p w14:paraId="3C8FAEAE"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F2D0CDE" w14:textId="77777777" w:rsidR="002524C0" w:rsidRDefault="002524C0">
      <w:pPr>
        <w:rPr>
          <w:rFonts w:ascii="Ubuntu" w:eastAsia="Ubuntu" w:hAnsi="Ubuntu" w:cs="Ubuntu"/>
          <w:sz w:val="24"/>
          <w:szCs w:val="24"/>
        </w:rPr>
      </w:pPr>
    </w:p>
    <w:p w14:paraId="2E53A1AD"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96E3B98" w14:textId="77777777" w:rsidR="002524C0" w:rsidRDefault="002524C0">
      <w:pPr>
        <w:rPr>
          <w:rFonts w:ascii="Ubuntu" w:eastAsia="Ubuntu" w:hAnsi="Ubuntu" w:cs="Ubuntu"/>
          <w:sz w:val="24"/>
          <w:szCs w:val="24"/>
        </w:rPr>
      </w:pPr>
    </w:p>
    <w:p w14:paraId="74F11693"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FFBF5DE" w14:textId="77777777" w:rsidR="002524C0" w:rsidRDefault="002524C0">
      <w:pPr>
        <w:rPr>
          <w:rFonts w:ascii="Ubuntu" w:eastAsia="Ubuntu" w:hAnsi="Ubuntu" w:cs="Ubuntu"/>
          <w:sz w:val="24"/>
          <w:szCs w:val="24"/>
        </w:rPr>
      </w:pPr>
    </w:p>
    <w:p w14:paraId="60143836"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2BD6569" w14:textId="77777777" w:rsidR="002524C0" w:rsidRDefault="002524C0">
      <w:pPr>
        <w:rPr>
          <w:rFonts w:ascii="Ubuntu" w:eastAsia="Ubuntu" w:hAnsi="Ubuntu" w:cs="Ubuntu"/>
          <w:sz w:val="24"/>
          <w:szCs w:val="24"/>
        </w:rPr>
      </w:pPr>
    </w:p>
    <w:p w14:paraId="36E80EF0"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F91E3F4" w14:textId="77777777" w:rsidR="002524C0" w:rsidRDefault="002524C0">
      <w:pPr>
        <w:rPr>
          <w:rFonts w:ascii="Ubuntu" w:eastAsia="Ubuntu" w:hAnsi="Ubuntu" w:cs="Ubuntu"/>
          <w:sz w:val="24"/>
          <w:szCs w:val="24"/>
        </w:rPr>
      </w:pPr>
    </w:p>
    <w:p w14:paraId="1AE30586"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r>
        <w:br w:type="page"/>
      </w:r>
    </w:p>
    <w:bookmarkStart w:id="16" w:name="_wj87fqqf5xs4" w:colFirst="0" w:colLast="0"/>
    <w:bookmarkEnd w:id="16"/>
    <w:p w14:paraId="12579F27"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706368" behindDoc="0" locked="0" layoutInCell="1" hidden="0" allowOverlap="1" wp14:anchorId="20147DC6" wp14:editId="4D29D07F">
                <wp:simplePos x="0" y="0"/>
                <wp:positionH relativeFrom="page">
                  <wp:posOffset>-31749</wp:posOffset>
                </wp:positionH>
                <wp:positionV relativeFrom="page">
                  <wp:posOffset>340783</wp:posOffset>
                </wp:positionV>
                <wp:extent cx="400050" cy="9797551"/>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45F11B7"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340783</wp:posOffset>
                </wp:positionV>
                <wp:extent cx="400050" cy="9797551"/>
                <wp:effectExtent b="0" l="0" r="0" t="0"/>
                <wp:wrapNone/>
                <wp:docPr id="16" name="image58.png"/>
                <a:graphic>
                  <a:graphicData uri="http://schemas.openxmlformats.org/drawingml/2006/picture">
                    <pic:pic>
                      <pic:nvPicPr>
                        <pic:cNvPr id="0" name="image58.png"/>
                        <pic:cNvPicPr preferRelativeResize="0"/>
                      </pic:nvPicPr>
                      <pic:blipFill>
                        <a:blip r:embed="rId85"/>
                        <a:srcRect/>
                        <a:stretch>
                          <a:fillRect/>
                        </a:stretch>
                      </pic:blipFill>
                      <pic:spPr>
                        <a:xfrm>
                          <a:off x="0" y="0"/>
                          <a:ext cx="400050" cy="9797551"/>
                        </a:xfrm>
                        <a:prstGeom prst="rect"/>
                        <a:ln/>
                      </pic:spPr>
                    </pic:pic>
                  </a:graphicData>
                </a:graphic>
              </wp:anchor>
            </w:drawing>
          </mc:Fallback>
        </mc:AlternateContent>
      </w:r>
      <w:r>
        <w:t xml:space="preserve"> Healthy Bodies, Minds, + More                                                          </w:t>
      </w:r>
      <w:r>
        <w:rPr>
          <w:color w:val="009784"/>
        </w:rPr>
        <w:t>.</w:t>
      </w:r>
    </w:p>
    <w:p w14:paraId="46815ADB" w14:textId="77777777" w:rsidR="002524C0" w:rsidRDefault="002524C0">
      <w:pPr>
        <w:rPr>
          <w:rFonts w:ascii="Ubuntu" w:eastAsia="Ubuntu" w:hAnsi="Ubuntu" w:cs="Ubuntu"/>
          <w:sz w:val="24"/>
          <w:szCs w:val="24"/>
        </w:rPr>
      </w:pPr>
    </w:p>
    <w:p w14:paraId="6B876C88" w14:textId="77777777" w:rsidR="002524C0" w:rsidRDefault="00000000">
      <w:pPr>
        <w:rPr>
          <w:rFonts w:ascii="Ubuntu" w:eastAsia="Ubuntu" w:hAnsi="Ubuntu" w:cs="Ubuntu"/>
          <w:b/>
          <w:sz w:val="26"/>
          <w:szCs w:val="26"/>
        </w:rPr>
      </w:pPr>
      <w:r>
        <w:rPr>
          <w:rFonts w:ascii="Ubuntu" w:eastAsia="Ubuntu" w:hAnsi="Ubuntu" w:cs="Ubuntu"/>
          <w:b/>
          <w:sz w:val="26"/>
          <w:szCs w:val="26"/>
        </w:rPr>
        <w:t>Well-Rounded Well-Being</w:t>
      </w:r>
    </w:p>
    <w:p w14:paraId="455B899A" w14:textId="77777777" w:rsidR="002524C0" w:rsidRDefault="00000000">
      <w:pPr>
        <w:rPr>
          <w:rFonts w:ascii="Ubuntu" w:eastAsia="Ubuntu" w:hAnsi="Ubuntu" w:cs="Ubuntu"/>
          <w:sz w:val="24"/>
          <w:szCs w:val="24"/>
        </w:rPr>
      </w:pPr>
      <w:r>
        <w:rPr>
          <w:rFonts w:ascii="Ubuntu" w:eastAsia="Ubuntu" w:hAnsi="Ubuntu" w:cs="Ubuntu"/>
          <w:sz w:val="24"/>
          <w:szCs w:val="24"/>
        </w:rPr>
        <w:t>Taking care of our bodies is a big part of getting and staying healthy. Being physically healthy is important because it gives us more time and capacity to enjoy our families, friends, and the activities that give our lives meaning.</w:t>
      </w:r>
    </w:p>
    <w:p w14:paraId="63BABDDF" w14:textId="77777777" w:rsidR="002524C0" w:rsidRDefault="002524C0">
      <w:pPr>
        <w:rPr>
          <w:rFonts w:ascii="Ubuntu" w:eastAsia="Ubuntu" w:hAnsi="Ubuntu" w:cs="Ubuntu"/>
          <w:sz w:val="24"/>
          <w:szCs w:val="24"/>
        </w:rPr>
      </w:pPr>
    </w:p>
    <w:p w14:paraId="0E13078E" w14:textId="77777777" w:rsidR="002524C0" w:rsidRDefault="00000000">
      <w:pPr>
        <w:rPr>
          <w:rFonts w:ascii="Ubuntu" w:eastAsia="Ubuntu" w:hAnsi="Ubuntu" w:cs="Ubuntu"/>
          <w:sz w:val="24"/>
          <w:szCs w:val="24"/>
        </w:rPr>
      </w:pPr>
      <w:r>
        <w:rPr>
          <w:rFonts w:ascii="Ubuntu" w:eastAsia="Ubuntu" w:hAnsi="Ubuntu" w:cs="Ubuntu"/>
          <w:sz w:val="24"/>
          <w:szCs w:val="24"/>
        </w:rPr>
        <w:t xml:space="preserve">However, other areas of our life need attention, too. It’s important to nurture our: </w:t>
      </w:r>
    </w:p>
    <w:p w14:paraId="0B158983" w14:textId="77777777" w:rsidR="002524C0" w:rsidRDefault="00000000">
      <w:pPr>
        <w:numPr>
          <w:ilvl w:val="0"/>
          <w:numId w:val="16"/>
        </w:numPr>
        <w:rPr>
          <w:rFonts w:ascii="Ubuntu" w:eastAsia="Ubuntu" w:hAnsi="Ubuntu" w:cs="Ubuntu"/>
          <w:sz w:val="24"/>
          <w:szCs w:val="24"/>
        </w:rPr>
      </w:pPr>
      <w:r>
        <w:rPr>
          <w:rFonts w:ascii="Ubuntu" w:eastAsia="Ubuntu" w:hAnsi="Ubuntu" w:cs="Ubuntu"/>
          <w:sz w:val="24"/>
          <w:szCs w:val="24"/>
        </w:rPr>
        <w:t>Mental health</w:t>
      </w:r>
    </w:p>
    <w:p w14:paraId="54491F89" w14:textId="77777777" w:rsidR="002524C0" w:rsidRDefault="00000000">
      <w:pPr>
        <w:numPr>
          <w:ilvl w:val="0"/>
          <w:numId w:val="16"/>
        </w:numPr>
        <w:rPr>
          <w:rFonts w:ascii="Ubuntu" w:eastAsia="Ubuntu" w:hAnsi="Ubuntu" w:cs="Ubuntu"/>
          <w:sz w:val="24"/>
          <w:szCs w:val="24"/>
        </w:rPr>
      </w:pPr>
      <w:r>
        <w:rPr>
          <w:rFonts w:ascii="Ubuntu" w:eastAsia="Ubuntu" w:hAnsi="Ubuntu" w:cs="Ubuntu"/>
          <w:sz w:val="24"/>
          <w:szCs w:val="24"/>
        </w:rPr>
        <w:t>Relationships, including family and friends</w:t>
      </w:r>
    </w:p>
    <w:p w14:paraId="144BA669" w14:textId="77777777" w:rsidR="002524C0" w:rsidRDefault="00000000">
      <w:pPr>
        <w:numPr>
          <w:ilvl w:val="0"/>
          <w:numId w:val="16"/>
        </w:numPr>
        <w:rPr>
          <w:rFonts w:ascii="Ubuntu" w:eastAsia="Ubuntu" w:hAnsi="Ubuntu" w:cs="Ubuntu"/>
          <w:sz w:val="24"/>
          <w:szCs w:val="24"/>
        </w:rPr>
      </w:pPr>
      <w:r>
        <w:rPr>
          <w:rFonts w:ascii="Ubuntu" w:eastAsia="Ubuntu" w:hAnsi="Ubuntu" w:cs="Ubuntu"/>
          <w:sz w:val="24"/>
          <w:szCs w:val="24"/>
        </w:rPr>
        <w:t>Cultural and spiritual practices</w:t>
      </w:r>
    </w:p>
    <w:p w14:paraId="353BC33E" w14:textId="77777777" w:rsidR="002524C0" w:rsidRDefault="00000000">
      <w:pPr>
        <w:numPr>
          <w:ilvl w:val="0"/>
          <w:numId w:val="16"/>
        </w:numPr>
        <w:rPr>
          <w:rFonts w:ascii="Ubuntu" w:eastAsia="Ubuntu" w:hAnsi="Ubuntu" w:cs="Ubuntu"/>
          <w:sz w:val="24"/>
          <w:szCs w:val="24"/>
        </w:rPr>
      </w:pPr>
      <w:r>
        <w:rPr>
          <w:rFonts w:ascii="Ubuntu" w:eastAsia="Ubuntu" w:hAnsi="Ubuntu" w:cs="Ubuntu"/>
          <w:sz w:val="24"/>
          <w:szCs w:val="24"/>
        </w:rPr>
        <w:t xml:space="preserve">Passions and pastimes </w:t>
      </w:r>
    </w:p>
    <w:p w14:paraId="50BDE4BC" w14:textId="77777777" w:rsidR="002524C0" w:rsidRDefault="002524C0">
      <w:pPr>
        <w:rPr>
          <w:rFonts w:ascii="Ubuntu" w:eastAsia="Ubuntu" w:hAnsi="Ubuntu" w:cs="Ubuntu"/>
          <w:sz w:val="24"/>
          <w:szCs w:val="24"/>
        </w:rPr>
      </w:pPr>
    </w:p>
    <w:p w14:paraId="1FFCD784" w14:textId="77777777" w:rsidR="002524C0" w:rsidRDefault="00000000">
      <w:pPr>
        <w:rPr>
          <w:rFonts w:ascii="Ubuntu" w:eastAsia="Ubuntu" w:hAnsi="Ubuntu" w:cs="Ubuntu"/>
          <w:sz w:val="24"/>
          <w:szCs w:val="24"/>
        </w:rPr>
      </w:pPr>
      <w:r>
        <w:rPr>
          <w:rFonts w:ascii="Ubuntu" w:eastAsia="Ubuntu" w:hAnsi="Ubuntu" w:cs="Ubuntu"/>
          <w:sz w:val="24"/>
          <w:szCs w:val="24"/>
        </w:rPr>
        <w:t>By focusing on the big picture of our well-being, we’ll feel happier as well as healthier.</w:t>
      </w:r>
    </w:p>
    <w:p w14:paraId="41E4A6EA" w14:textId="77777777" w:rsidR="002524C0" w:rsidRDefault="002524C0">
      <w:pPr>
        <w:rPr>
          <w:rFonts w:ascii="Ubuntu" w:eastAsia="Ubuntu" w:hAnsi="Ubuntu" w:cs="Ubuntu"/>
          <w:sz w:val="24"/>
          <w:szCs w:val="24"/>
        </w:rPr>
      </w:pPr>
    </w:p>
    <w:p w14:paraId="7BE42F2E" w14:textId="77777777" w:rsidR="002524C0" w:rsidRDefault="002524C0">
      <w:pPr>
        <w:rPr>
          <w:rFonts w:ascii="Ubuntu" w:eastAsia="Ubuntu" w:hAnsi="Ubuntu" w:cs="Ubuntu"/>
          <w:sz w:val="24"/>
          <w:szCs w:val="24"/>
        </w:rPr>
      </w:pPr>
    </w:p>
    <w:p w14:paraId="7BF2DF2F" w14:textId="77777777" w:rsidR="002524C0"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830817C" wp14:editId="57E45AB8">
            <wp:extent cx="5943600" cy="1511300"/>
            <wp:effectExtent l="0" t="0" r="0" b="0"/>
            <wp:docPr id="45" name="image8.png" descr="Three combined graphics. On the left is a smiling man in a wheelchair with his arms extended upwards. In the middle four women with their arms around each other have an animated conversation. On the right a young blind woman with a mobility cane stands next to her service dog."/>
            <wp:cNvGraphicFramePr/>
            <a:graphic xmlns:a="http://schemas.openxmlformats.org/drawingml/2006/main">
              <a:graphicData uri="http://schemas.openxmlformats.org/drawingml/2006/picture">
                <pic:pic xmlns:pic="http://schemas.openxmlformats.org/drawingml/2006/picture">
                  <pic:nvPicPr>
                    <pic:cNvPr id="0" name="image8.png" descr="Three combined graphics. On the left is a smiling man in a wheelchair with his arms extended upwards. In the middle four women with their arms around each other have an animated conversation. On the right a young blind woman with a mobility cane stands next to her service dog."/>
                    <pic:cNvPicPr preferRelativeResize="0"/>
                  </pic:nvPicPr>
                  <pic:blipFill>
                    <a:blip r:embed="rId86"/>
                    <a:srcRect/>
                    <a:stretch>
                      <a:fillRect/>
                    </a:stretch>
                  </pic:blipFill>
                  <pic:spPr>
                    <a:xfrm>
                      <a:off x="0" y="0"/>
                      <a:ext cx="5943600" cy="1511300"/>
                    </a:xfrm>
                    <a:prstGeom prst="rect">
                      <a:avLst/>
                    </a:prstGeom>
                    <a:ln/>
                  </pic:spPr>
                </pic:pic>
              </a:graphicData>
            </a:graphic>
          </wp:inline>
        </w:drawing>
      </w:r>
    </w:p>
    <w:p w14:paraId="2F69086F" w14:textId="77777777" w:rsidR="002524C0" w:rsidRDefault="002524C0">
      <w:pPr>
        <w:rPr>
          <w:rFonts w:ascii="Ubuntu" w:eastAsia="Ubuntu" w:hAnsi="Ubuntu" w:cs="Ubuntu"/>
          <w:sz w:val="24"/>
          <w:szCs w:val="24"/>
        </w:rPr>
      </w:pPr>
    </w:p>
    <w:p w14:paraId="6B7555A0" w14:textId="77777777" w:rsidR="002524C0" w:rsidRDefault="002524C0">
      <w:pPr>
        <w:rPr>
          <w:rFonts w:ascii="Ubuntu" w:eastAsia="Ubuntu" w:hAnsi="Ubuntu" w:cs="Ubuntu"/>
          <w:b/>
          <w:sz w:val="26"/>
          <w:szCs w:val="26"/>
        </w:rPr>
      </w:pPr>
    </w:p>
    <w:p w14:paraId="0F62CA06" w14:textId="77777777" w:rsidR="002524C0" w:rsidRDefault="00000000">
      <w:pPr>
        <w:rPr>
          <w:rFonts w:ascii="Ubuntu" w:eastAsia="Ubuntu" w:hAnsi="Ubuntu" w:cs="Ubuntu"/>
          <w:b/>
          <w:sz w:val="26"/>
          <w:szCs w:val="26"/>
        </w:rPr>
      </w:pPr>
      <w:r>
        <w:rPr>
          <w:rFonts w:ascii="Ubuntu" w:eastAsia="Ubuntu" w:hAnsi="Ubuntu" w:cs="Ubuntu"/>
          <w:b/>
          <w:sz w:val="26"/>
          <w:szCs w:val="26"/>
        </w:rPr>
        <w:t>What makes you feel happy and healthy?</w:t>
      </w:r>
    </w:p>
    <w:p w14:paraId="5BECF50F" w14:textId="77777777" w:rsidR="002524C0" w:rsidRDefault="002524C0">
      <w:pPr>
        <w:rPr>
          <w:rFonts w:ascii="Ubuntu" w:eastAsia="Ubuntu" w:hAnsi="Ubuntu" w:cs="Ubuntu"/>
          <w:sz w:val="24"/>
          <w:szCs w:val="24"/>
        </w:rPr>
      </w:pPr>
    </w:p>
    <w:p w14:paraId="2C823916"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AD4C568" w14:textId="77777777" w:rsidR="002524C0" w:rsidRDefault="002524C0">
      <w:pPr>
        <w:rPr>
          <w:rFonts w:ascii="Ubuntu" w:eastAsia="Ubuntu" w:hAnsi="Ubuntu" w:cs="Ubuntu"/>
          <w:sz w:val="24"/>
          <w:szCs w:val="24"/>
        </w:rPr>
      </w:pPr>
    </w:p>
    <w:p w14:paraId="6FA5D409"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7C45262" w14:textId="77777777" w:rsidR="002524C0" w:rsidRDefault="002524C0">
      <w:pPr>
        <w:rPr>
          <w:rFonts w:ascii="Ubuntu" w:eastAsia="Ubuntu" w:hAnsi="Ubuntu" w:cs="Ubuntu"/>
          <w:sz w:val="24"/>
          <w:szCs w:val="24"/>
        </w:rPr>
      </w:pPr>
    </w:p>
    <w:p w14:paraId="51994FD8"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198EDEF" w14:textId="77777777" w:rsidR="002524C0" w:rsidRDefault="002524C0">
      <w:pPr>
        <w:rPr>
          <w:rFonts w:ascii="Ubuntu" w:eastAsia="Ubuntu" w:hAnsi="Ubuntu" w:cs="Ubuntu"/>
          <w:sz w:val="24"/>
          <w:szCs w:val="24"/>
        </w:rPr>
      </w:pPr>
    </w:p>
    <w:p w14:paraId="62ECA2D8"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B301B14" w14:textId="77777777" w:rsidR="002524C0" w:rsidRDefault="002524C0">
      <w:pPr>
        <w:rPr>
          <w:rFonts w:ascii="Ubuntu" w:eastAsia="Ubuntu" w:hAnsi="Ubuntu" w:cs="Ubuntu"/>
          <w:sz w:val="24"/>
          <w:szCs w:val="24"/>
        </w:rPr>
      </w:pPr>
    </w:p>
    <w:p w14:paraId="6F8B8EB4"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7EE7152" w14:textId="77777777" w:rsidR="002524C0" w:rsidRDefault="002524C0">
      <w:pPr>
        <w:rPr>
          <w:rFonts w:ascii="Ubuntu" w:eastAsia="Ubuntu" w:hAnsi="Ubuntu" w:cs="Ubuntu"/>
          <w:sz w:val="24"/>
          <w:szCs w:val="24"/>
        </w:rPr>
      </w:pPr>
    </w:p>
    <w:p w14:paraId="717E4036" w14:textId="77777777" w:rsidR="002524C0" w:rsidRDefault="00000000">
      <w:pPr>
        <w:rPr>
          <w:rFonts w:ascii="Ubuntu" w:eastAsia="Ubuntu" w:hAnsi="Ubuntu" w:cs="Ubuntu"/>
          <w:sz w:val="24"/>
          <w:szCs w:val="24"/>
        </w:rPr>
      </w:pPr>
      <w:r>
        <w:br w:type="page"/>
      </w:r>
    </w:p>
    <w:bookmarkStart w:id="17" w:name="_j6hu2ekue7ad" w:colFirst="0" w:colLast="0"/>
    <w:bookmarkEnd w:id="17"/>
    <w:p w14:paraId="13724743"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707392" behindDoc="0" locked="0" layoutInCell="1" hidden="0" allowOverlap="1" wp14:anchorId="6E793B87" wp14:editId="3BED9F75">
                <wp:simplePos x="0" y="0"/>
                <wp:positionH relativeFrom="page">
                  <wp:posOffset>7408333</wp:posOffset>
                </wp:positionH>
                <wp:positionV relativeFrom="page">
                  <wp:posOffset>363651</wp:posOffset>
                </wp:positionV>
                <wp:extent cx="400050" cy="9751899"/>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3AB5BCB"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7408333</wp:posOffset>
                </wp:positionH>
                <wp:positionV relativeFrom="page">
                  <wp:posOffset>363651</wp:posOffset>
                </wp:positionV>
                <wp:extent cx="400050" cy="9751899"/>
                <wp:effectExtent b="0" l="0" r="0" t="0"/>
                <wp:wrapNone/>
                <wp:docPr id="29" name="image86.png"/>
                <a:graphic>
                  <a:graphicData uri="http://schemas.openxmlformats.org/drawingml/2006/picture">
                    <pic:pic>
                      <pic:nvPicPr>
                        <pic:cNvPr id="0" name="image86.png"/>
                        <pic:cNvPicPr preferRelativeResize="0"/>
                      </pic:nvPicPr>
                      <pic:blipFill>
                        <a:blip r:embed="rId87"/>
                        <a:srcRect/>
                        <a:stretch>
                          <a:fillRect/>
                        </a:stretch>
                      </pic:blipFill>
                      <pic:spPr>
                        <a:xfrm>
                          <a:off x="0" y="0"/>
                          <a:ext cx="400050" cy="9751899"/>
                        </a:xfrm>
                        <a:prstGeom prst="rect"/>
                        <a:ln/>
                      </pic:spPr>
                    </pic:pic>
                  </a:graphicData>
                </a:graphic>
              </wp:anchor>
            </w:drawing>
          </mc:Fallback>
        </mc:AlternateContent>
      </w:r>
      <w:r>
        <w:t xml:space="preserve"> Activity: Pod Mapping                                                                           </w:t>
      </w:r>
      <w:r>
        <w:rPr>
          <w:color w:val="009784"/>
        </w:rPr>
        <w:t>.</w:t>
      </w:r>
      <w:r>
        <w:rPr>
          <w:noProof/>
        </w:rPr>
        <w:drawing>
          <wp:anchor distT="114300" distB="114300" distL="114300" distR="114300" simplePos="0" relativeHeight="251708416" behindDoc="0" locked="0" layoutInCell="1" hidden="0" allowOverlap="1" wp14:anchorId="260B1742" wp14:editId="12880AF5">
            <wp:simplePos x="0" y="0"/>
            <wp:positionH relativeFrom="column">
              <wp:posOffset>4152900</wp:posOffset>
            </wp:positionH>
            <wp:positionV relativeFrom="paragraph">
              <wp:posOffset>405023</wp:posOffset>
            </wp:positionV>
            <wp:extent cx="2071688" cy="1194486"/>
            <wp:effectExtent l="0" t="0" r="0" b="0"/>
            <wp:wrapSquare wrapText="bothSides" distT="114300" distB="114300" distL="114300" distR="114300"/>
            <wp:docPr id="38" name="image12.png" descr="Graphic of a blue and purpl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12.png" descr="Graphic of a blue and purple glowing rectangle around the word &quot;Activity.&quot;"/>
                    <pic:cNvPicPr preferRelativeResize="0"/>
                  </pic:nvPicPr>
                  <pic:blipFill>
                    <a:blip r:embed="rId88"/>
                    <a:srcRect/>
                    <a:stretch>
                      <a:fillRect/>
                    </a:stretch>
                  </pic:blipFill>
                  <pic:spPr>
                    <a:xfrm>
                      <a:off x="0" y="0"/>
                      <a:ext cx="2071688" cy="1194486"/>
                    </a:xfrm>
                    <a:prstGeom prst="rect">
                      <a:avLst/>
                    </a:prstGeom>
                    <a:ln/>
                  </pic:spPr>
                </pic:pic>
              </a:graphicData>
            </a:graphic>
          </wp:anchor>
        </w:drawing>
      </w:r>
    </w:p>
    <w:p w14:paraId="2224A1B2" w14:textId="77777777" w:rsidR="002524C0" w:rsidRDefault="002524C0">
      <w:pPr>
        <w:rPr>
          <w:rFonts w:ascii="Ubuntu" w:eastAsia="Ubuntu" w:hAnsi="Ubuntu" w:cs="Ubuntu"/>
          <w:sz w:val="12"/>
          <w:szCs w:val="12"/>
        </w:rPr>
      </w:pPr>
    </w:p>
    <w:p w14:paraId="725BE0A9" w14:textId="77777777" w:rsidR="002524C0" w:rsidRDefault="00000000">
      <w:pPr>
        <w:rPr>
          <w:rFonts w:ascii="Ubuntu" w:eastAsia="Ubuntu" w:hAnsi="Ubuntu" w:cs="Ubuntu"/>
          <w:b/>
          <w:sz w:val="26"/>
          <w:szCs w:val="26"/>
        </w:rPr>
      </w:pPr>
      <w:r>
        <w:rPr>
          <w:rFonts w:ascii="Ubuntu" w:eastAsia="Ubuntu" w:hAnsi="Ubuntu" w:cs="Ubuntu"/>
          <w:b/>
          <w:sz w:val="26"/>
          <w:szCs w:val="26"/>
        </w:rPr>
        <w:t>Pod Mapping</w:t>
      </w:r>
    </w:p>
    <w:p w14:paraId="49C699AC" w14:textId="77777777" w:rsidR="002524C0" w:rsidRDefault="00000000">
      <w:pPr>
        <w:rPr>
          <w:rFonts w:ascii="Ubuntu" w:eastAsia="Ubuntu" w:hAnsi="Ubuntu" w:cs="Ubuntu"/>
          <w:sz w:val="24"/>
          <w:szCs w:val="24"/>
        </w:rPr>
      </w:pPr>
      <w:hyperlink r:id="rId89">
        <w:r>
          <w:rPr>
            <w:rFonts w:ascii="Ubuntu" w:eastAsia="Ubuntu" w:hAnsi="Ubuntu" w:cs="Ubuntu"/>
            <w:color w:val="1155CC"/>
            <w:sz w:val="24"/>
            <w:szCs w:val="24"/>
            <w:u w:val="single"/>
          </w:rPr>
          <w:t>Pod mapping</w:t>
        </w:r>
      </w:hyperlink>
      <w:r>
        <w:rPr>
          <w:rFonts w:ascii="Ubuntu" w:eastAsia="Ubuntu" w:hAnsi="Ubuntu" w:cs="Ubuntu"/>
          <w:sz w:val="24"/>
          <w:szCs w:val="24"/>
        </w:rPr>
        <w:t xml:space="preserve"> helps you identify who you can rely on to support you in your role as caregiver. This is your "pod" – the people you turn to for support. </w:t>
      </w:r>
    </w:p>
    <w:p w14:paraId="63023313" w14:textId="77777777" w:rsidR="002524C0" w:rsidRDefault="002524C0">
      <w:pPr>
        <w:rPr>
          <w:rFonts w:ascii="Ubuntu" w:eastAsia="Ubuntu" w:hAnsi="Ubuntu" w:cs="Ubuntu"/>
          <w:sz w:val="24"/>
          <w:szCs w:val="24"/>
        </w:rPr>
      </w:pPr>
    </w:p>
    <w:p w14:paraId="666E46B4" w14:textId="77777777" w:rsidR="002524C0" w:rsidRDefault="00000000">
      <w:pPr>
        <w:rPr>
          <w:rFonts w:ascii="Ubuntu" w:eastAsia="Ubuntu" w:hAnsi="Ubuntu" w:cs="Ubuntu"/>
          <w:sz w:val="24"/>
          <w:szCs w:val="24"/>
        </w:rPr>
      </w:pPr>
      <w:r>
        <w:rPr>
          <w:rFonts w:ascii="Ubuntu" w:eastAsia="Ubuntu" w:hAnsi="Ubuntu" w:cs="Ubuntu"/>
          <w:sz w:val="24"/>
          <w:szCs w:val="24"/>
        </w:rPr>
        <w:t xml:space="preserve">Many different communities have benefited from the concept of pods, especially the </w:t>
      </w:r>
      <w:hyperlink r:id="rId90">
        <w:r>
          <w:rPr>
            <w:rFonts w:ascii="Ubuntu" w:eastAsia="Ubuntu" w:hAnsi="Ubuntu" w:cs="Ubuntu"/>
            <w:color w:val="1155CC"/>
            <w:sz w:val="24"/>
            <w:szCs w:val="24"/>
            <w:u w:val="single"/>
          </w:rPr>
          <w:t>disability community</w:t>
        </w:r>
      </w:hyperlink>
      <w:r>
        <w:rPr>
          <w:rFonts w:ascii="Ubuntu" w:eastAsia="Ubuntu" w:hAnsi="Ubuntu" w:cs="Ubuntu"/>
          <w:sz w:val="24"/>
          <w:szCs w:val="24"/>
        </w:rPr>
        <w:t xml:space="preserve">. Since services and systems are not always built with our needs in mind, it can be helpful to think through alternative models for caring for ourselves and the people we love. </w:t>
      </w:r>
    </w:p>
    <w:p w14:paraId="2F9B4953" w14:textId="77777777" w:rsidR="002524C0" w:rsidRDefault="002524C0">
      <w:pPr>
        <w:rPr>
          <w:rFonts w:ascii="Ubuntu" w:eastAsia="Ubuntu" w:hAnsi="Ubuntu" w:cs="Ubuntu"/>
          <w:sz w:val="20"/>
          <w:szCs w:val="20"/>
        </w:rPr>
      </w:pPr>
    </w:p>
    <w:p w14:paraId="7358B823" w14:textId="77777777" w:rsidR="002524C0" w:rsidRDefault="00000000">
      <w:pPr>
        <w:rPr>
          <w:rFonts w:ascii="Ubuntu" w:eastAsia="Ubuntu" w:hAnsi="Ubuntu" w:cs="Ubuntu"/>
          <w:sz w:val="20"/>
          <w:szCs w:val="20"/>
        </w:rPr>
      </w:pPr>
      <w:r>
        <w:rPr>
          <w:rFonts w:ascii="Ubuntu" w:eastAsia="Ubuntu" w:hAnsi="Ubuntu" w:cs="Ubuntu"/>
          <w:sz w:val="20"/>
          <w:szCs w:val="20"/>
        </w:rPr>
        <w:t>[https://batjc.wordpress.com/resources/pods-and-pod-mapping-worksheet/]</w:t>
      </w:r>
    </w:p>
    <w:p w14:paraId="2D9CFF64" w14:textId="77777777" w:rsidR="002524C0" w:rsidRDefault="00000000">
      <w:pPr>
        <w:rPr>
          <w:rFonts w:ascii="Ubuntu" w:eastAsia="Ubuntu" w:hAnsi="Ubuntu" w:cs="Ubuntu"/>
          <w:sz w:val="20"/>
          <w:szCs w:val="20"/>
        </w:rPr>
      </w:pPr>
      <w:r>
        <w:rPr>
          <w:rFonts w:ascii="Ubuntu" w:eastAsia="Ubuntu" w:hAnsi="Ubuntu" w:cs="Ubuntu"/>
          <w:sz w:val="20"/>
          <w:szCs w:val="20"/>
        </w:rPr>
        <w:t>[https://ausm.org/wp-content/uploads/2021/11/Pod-Mapping.pdf]</w:t>
      </w:r>
    </w:p>
    <w:p w14:paraId="7AFE6FB9" w14:textId="77777777" w:rsidR="002524C0" w:rsidRDefault="002524C0">
      <w:pPr>
        <w:rPr>
          <w:rFonts w:ascii="Ubuntu" w:eastAsia="Ubuntu" w:hAnsi="Ubuntu" w:cs="Ubuntu"/>
          <w:sz w:val="20"/>
          <w:szCs w:val="20"/>
        </w:rPr>
      </w:pPr>
    </w:p>
    <w:p w14:paraId="0E110897" w14:textId="77777777" w:rsidR="002524C0" w:rsidRDefault="00000000">
      <w:pPr>
        <w:rPr>
          <w:rFonts w:ascii="Ubuntu" w:eastAsia="Ubuntu" w:hAnsi="Ubuntu" w:cs="Ubuntu"/>
          <w:b/>
          <w:sz w:val="26"/>
          <w:szCs w:val="26"/>
        </w:rPr>
      </w:pPr>
      <w:r>
        <w:rPr>
          <w:rFonts w:ascii="Ubuntu" w:eastAsia="Ubuntu" w:hAnsi="Ubuntu" w:cs="Ubuntu"/>
          <w:b/>
          <w:sz w:val="26"/>
          <w:szCs w:val="26"/>
        </w:rPr>
        <w:t>Instructions</w:t>
      </w:r>
    </w:p>
    <w:p w14:paraId="3E83506A" w14:textId="77777777" w:rsidR="002524C0" w:rsidRDefault="00000000">
      <w:pPr>
        <w:numPr>
          <w:ilvl w:val="0"/>
          <w:numId w:val="14"/>
        </w:numPr>
        <w:rPr>
          <w:rFonts w:ascii="Ubuntu" w:eastAsia="Ubuntu" w:hAnsi="Ubuntu" w:cs="Ubuntu"/>
          <w:sz w:val="24"/>
          <w:szCs w:val="24"/>
        </w:rPr>
      </w:pPr>
      <w:r>
        <w:rPr>
          <w:rFonts w:ascii="Ubuntu" w:eastAsia="Ubuntu" w:hAnsi="Ubuntu" w:cs="Ubuntu"/>
          <w:sz w:val="24"/>
          <w:szCs w:val="24"/>
        </w:rPr>
        <w:t xml:space="preserve">First, write </w:t>
      </w:r>
      <w:r>
        <w:rPr>
          <w:rFonts w:ascii="Ubuntu" w:eastAsia="Ubuntu" w:hAnsi="Ubuntu" w:cs="Ubuntu"/>
          <w:b/>
          <w:sz w:val="24"/>
          <w:szCs w:val="24"/>
        </w:rPr>
        <w:t>your name</w:t>
      </w:r>
      <w:r>
        <w:rPr>
          <w:rFonts w:ascii="Ubuntu" w:eastAsia="Ubuntu" w:hAnsi="Ubuntu" w:cs="Ubuntu"/>
          <w:sz w:val="24"/>
          <w:szCs w:val="24"/>
        </w:rPr>
        <w:t xml:space="preserve"> in the center circle.</w:t>
      </w:r>
    </w:p>
    <w:p w14:paraId="4EB0B7E4" w14:textId="77777777" w:rsidR="002524C0" w:rsidRDefault="002524C0">
      <w:pPr>
        <w:ind w:left="720"/>
        <w:rPr>
          <w:rFonts w:ascii="Ubuntu" w:eastAsia="Ubuntu" w:hAnsi="Ubuntu" w:cs="Ubuntu"/>
          <w:sz w:val="12"/>
          <w:szCs w:val="12"/>
        </w:rPr>
      </w:pPr>
    </w:p>
    <w:p w14:paraId="6C8B874F" w14:textId="77777777" w:rsidR="002524C0" w:rsidRDefault="00000000">
      <w:pPr>
        <w:numPr>
          <w:ilvl w:val="0"/>
          <w:numId w:val="3"/>
        </w:numPr>
        <w:rPr>
          <w:rFonts w:ascii="Ubuntu" w:eastAsia="Ubuntu" w:hAnsi="Ubuntu" w:cs="Ubuntu"/>
          <w:sz w:val="24"/>
          <w:szCs w:val="24"/>
        </w:rPr>
      </w:pPr>
      <w:r>
        <w:rPr>
          <w:rFonts w:ascii="Ubuntu" w:eastAsia="Ubuntu" w:hAnsi="Ubuntu" w:cs="Ubuntu"/>
          <w:sz w:val="24"/>
          <w:szCs w:val="24"/>
        </w:rPr>
        <w:t xml:space="preserve">Next, fill in the </w:t>
      </w:r>
      <w:r>
        <w:rPr>
          <w:rFonts w:ascii="Ubuntu" w:eastAsia="Ubuntu" w:hAnsi="Ubuntu" w:cs="Ubuntu"/>
          <w:b/>
          <w:sz w:val="24"/>
          <w:szCs w:val="24"/>
        </w:rPr>
        <w:t>first circle of bubbles</w:t>
      </w:r>
      <w:r>
        <w:rPr>
          <w:rFonts w:ascii="Ubuntu" w:eastAsia="Ubuntu" w:hAnsi="Ubuntu" w:cs="Ubuntu"/>
          <w:sz w:val="24"/>
          <w:szCs w:val="24"/>
        </w:rPr>
        <w:t xml:space="preserve"> with the names of people you can count on for practical support. It’s best to write the names of actual individuals, instead of broad labels like “my spiritual community” or “my neighbors.”</w:t>
      </w:r>
    </w:p>
    <w:p w14:paraId="3FD2C79A" w14:textId="77777777" w:rsidR="002524C0" w:rsidRDefault="002524C0">
      <w:pPr>
        <w:ind w:left="720"/>
        <w:rPr>
          <w:rFonts w:ascii="Ubuntu" w:eastAsia="Ubuntu" w:hAnsi="Ubuntu" w:cs="Ubuntu"/>
          <w:sz w:val="12"/>
          <w:szCs w:val="12"/>
        </w:rPr>
      </w:pPr>
    </w:p>
    <w:p w14:paraId="144039FC" w14:textId="77777777" w:rsidR="002524C0"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The bubbles with </w:t>
      </w:r>
      <w:r>
        <w:rPr>
          <w:rFonts w:ascii="Ubuntu" w:eastAsia="Ubuntu" w:hAnsi="Ubuntu" w:cs="Ubuntu"/>
          <w:b/>
          <w:sz w:val="24"/>
          <w:szCs w:val="24"/>
        </w:rPr>
        <w:t>dotted lines</w:t>
      </w:r>
      <w:r>
        <w:rPr>
          <w:rFonts w:ascii="Ubuntu" w:eastAsia="Ubuntu" w:hAnsi="Ubuntu" w:cs="Ubuntu"/>
          <w:sz w:val="24"/>
          <w:szCs w:val="24"/>
        </w:rPr>
        <w:t xml:space="preserve"> surrounding your pod are for people that could be moved into your pod, but first they need a little more work. For example, you might need to improve your relationship or build more trust with them. </w:t>
      </w:r>
    </w:p>
    <w:p w14:paraId="7EFD469E" w14:textId="77777777" w:rsidR="002524C0" w:rsidRDefault="002524C0">
      <w:pPr>
        <w:ind w:left="720"/>
        <w:rPr>
          <w:rFonts w:ascii="Ubuntu" w:eastAsia="Ubuntu" w:hAnsi="Ubuntu" w:cs="Ubuntu"/>
          <w:sz w:val="12"/>
          <w:szCs w:val="12"/>
        </w:rPr>
      </w:pPr>
    </w:p>
    <w:p w14:paraId="558B25F1" w14:textId="77777777" w:rsidR="002524C0" w:rsidRDefault="00000000">
      <w:pPr>
        <w:numPr>
          <w:ilvl w:val="0"/>
          <w:numId w:val="12"/>
        </w:numPr>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larger circles</w:t>
      </w:r>
      <w:r>
        <w:rPr>
          <w:rFonts w:ascii="Ubuntu" w:eastAsia="Ubuntu" w:hAnsi="Ubuntu" w:cs="Ubuntu"/>
          <w:sz w:val="24"/>
          <w:szCs w:val="24"/>
        </w:rPr>
        <w:t xml:space="preserve"> at the edges of the worksheet are for communities, networks, or groups that could be resources for you. For example, these bubbles could be for parent organizations, diagnosis-specific groups, your spiritual community, or others.</w:t>
      </w:r>
    </w:p>
    <w:p w14:paraId="563B62D8" w14:textId="77777777" w:rsidR="002524C0" w:rsidRDefault="002524C0">
      <w:pPr>
        <w:rPr>
          <w:rFonts w:ascii="Ubuntu" w:eastAsia="Ubuntu" w:hAnsi="Ubuntu" w:cs="Ubuntu"/>
          <w:sz w:val="20"/>
          <w:szCs w:val="20"/>
        </w:rPr>
      </w:pPr>
    </w:p>
    <w:p w14:paraId="3F4BDF92" w14:textId="77777777" w:rsidR="002524C0" w:rsidRDefault="00000000">
      <w:pPr>
        <w:rPr>
          <w:rFonts w:ascii="Ubuntu" w:eastAsia="Ubuntu" w:hAnsi="Ubuntu" w:cs="Ubuntu"/>
          <w:sz w:val="24"/>
          <w:szCs w:val="24"/>
        </w:rPr>
      </w:pPr>
      <w:r>
        <w:rPr>
          <w:rFonts w:ascii="Ubuntu" w:eastAsia="Ubuntu" w:hAnsi="Ubuntu" w:cs="Ubuntu"/>
          <w:sz w:val="24"/>
          <w:szCs w:val="24"/>
        </w:rPr>
        <w:t xml:space="preserve">Your pod may shift over time as your needs or relationships shift, or as people’s geographic location shifts. That’s normal. You can revisit this activity down the line if your pod needs to be updated. If you’re struggling to think of people to add, consider if there is anyone who </w:t>
      </w:r>
      <w:r>
        <w:rPr>
          <w:rFonts w:ascii="Ubuntu" w:eastAsia="Ubuntu" w:hAnsi="Ubuntu" w:cs="Ubuntu"/>
          <w:i/>
          <w:sz w:val="24"/>
          <w:szCs w:val="24"/>
        </w:rPr>
        <w:t>you</w:t>
      </w:r>
      <w:r>
        <w:rPr>
          <w:rFonts w:ascii="Ubuntu" w:eastAsia="Ubuntu" w:hAnsi="Ubuntu" w:cs="Ubuntu"/>
          <w:sz w:val="24"/>
          <w:szCs w:val="24"/>
        </w:rPr>
        <w:t xml:space="preserve"> show up for. Perhaps that person can be a good candidate to offer reciprocal support to you. </w:t>
      </w:r>
    </w:p>
    <w:p w14:paraId="5CCCBB7B" w14:textId="77777777" w:rsidR="002524C0" w:rsidRDefault="002524C0">
      <w:pPr>
        <w:rPr>
          <w:rFonts w:ascii="Ubuntu" w:eastAsia="Ubuntu" w:hAnsi="Ubuntu" w:cs="Ubuntu"/>
          <w:sz w:val="20"/>
          <w:szCs w:val="20"/>
        </w:rPr>
      </w:pPr>
    </w:p>
    <w:p w14:paraId="3541368D" w14:textId="77777777" w:rsidR="002524C0" w:rsidRDefault="00000000">
      <w:pPr>
        <w:rPr>
          <w:rFonts w:ascii="Ubuntu" w:eastAsia="Ubuntu" w:hAnsi="Ubuntu" w:cs="Ubuntu"/>
          <w:sz w:val="24"/>
          <w:szCs w:val="24"/>
        </w:rPr>
      </w:pPr>
      <w:r>
        <w:rPr>
          <w:rFonts w:ascii="Ubuntu" w:eastAsia="Ubuntu" w:hAnsi="Ubuntu" w:cs="Ubuntu"/>
          <w:sz w:val="24"/>
          <w:szCs w:val="24"/>
        </w:rPr>
        <w:t xml:space="preserve">Once you complete your worksheet, consider putting it somewhere you will see it regularly. This will help remind you that </w:t>
      </w:r>
      <w:r>
        <w:rPr>
          <w:rFonts w:ascii="Ubuntu" w:eastAsia="Ubuntu" w:hAnsi="Ubuntu" w:cs="Ubuntu"/>
          <w:b/>
          <w:sz w:val="24"/>
          <w:szCs w:val="24"/>
        </w:rPr>
        <w:t>it’s okay to ask for help,</w:t>
      </w:r>
      <w:r>
        <w:rPr>
          <w:rFonts w:ascii="Ubuntu" w:eastAsia="Ubuntu" w:hAnsi="Ubuntu" w:cs="Ubuntu"/>
          <w:sz w:val="24"/>
          <w:szCs w:val="24"/>
        </w:rPr>
        <w:t xml:space="preserve"> whether you need support in your caregiving role, or with meeting your own needs. Both are important.</w:t>
      </w:r>
    </w:p>
    <w:p w14:paraId="21D68309" w14:textId="77777777" w:rsidR="002524C0" w:rsidRDefault="002524C0">
      <w:pPr>
        <w:rPr>
          <w:rFonts w:ascii="Ubuntu" w:eastAsia="Ubuntu" w:hAnsi="Ubuntu" w:cs="Ubuntu"/>
          <w:sz w:val="20"/>
          <w:szCs w:val="20"/>
        </w:rPr>
      </w:pPr>
    </w:p>
    <w:p w14:paraId="3D6DB282" w14:textId="77777777" w:rsidR="002524C0" w:rsidRDefault="00000000">
      <w:pPr>
        <w:rPr>
          <w:rFonts w:ascii="Ubuntu" w:eastAsia="Ubuntu" w:hAnsi="Ubuntu" w:cs="Ubuntu"/>
          <w:sz w:val="24"/>
          <w:szCs w:val="24"/>
        </w:rPr>
      </w:pPr>
      <w:r>
        <w:rPr>
          <w:rFonts w:ascii="Ubuntu" w:eastAsia="Ubuntu" w:hAnsi="Ubuntu" w:cs="Ubuntu"/>
          <w:b/>
          <w:sz w:val="26"/>
          <w:szCs w:val="26"/>
        </w:rPr>
        <w:t>Post-Activity Discussion Question:</w:t>
      </w:r>
      <w:r>
        <w:rPr>
          <w:rFonts w:ascii="Ubuntu" w:eastAsia="Ubuntu" w:hAnsi="Ubuntu" w:cs="Ubuntu"/>
          <w:sz w:val="24"/>
          <w:szCs w:val="24"/>
        </w:rPr>
        <w:t xml:space="preserve"> </w:t>
      </w:r>
    </w:p>
    <w:p w14:paraId="3465EE95" w14:textId="77777777" w:rsidR="002524C0" w:rsidRDefault="00000000">
      <w:pPr>
        <w:numPr>
          <w:ilvl w:val="0"/>
          <w:numId w:val="17"/>
        </w:numPr>
        <w:rPr>
          <w:rFonts w:ascii="Ubuntu" w:eastAsia="Ubuntu" w:hAnsi="Ubuntu" w:cs="Ubuntu"/>
          <w:sz w:val="24"/>
          <w:szCs w:val="24"/>
        </w:rPr>
      </w:pPr>
      <w:r>
        <w:rPr>
          <w:rFonts w:ascii="Ubuntu" w:eastAsia="Ubuntu" w:hAnsi="Ubuntu" w:cs="Ubuntu"/>
          <w:sz w:val="24"/>
          <w:szCs w:val="24"/>
        </w:rPr>
        <w:t>How does it feel to imagine asking the people in your pod for help?</w:t>
      </w:r>
      <w:r>
        <w:br w:type="page"/>
      </w:r>
    </w:p>
    <w:p w14:paraId="457E9D4D" w14:textId="77777777" w:rsidR="002524C0" w:rsidRDefault="00000000">
      <w:pPr>
        <w:rPr>
          <w:rFonts w:ascii="Ubuntu" w:eastAsia="Ubuntu" w:hAnsi="Ubuntu" w:cs="Ubuntu"/>
          <w:sz w:val="24"/>
          <w:szCs w:val="24"/>
        </w:rPr>
      </w:pPr>
      <w:r>
        <w:rPr>
          <w:rFonts w:ascii="Ubuntu" w:eastAsia="Ubuntu" w:hAnsi="Ubuntu" w:cs="Ubuntu"/>
          <w:noProof/>
          <w:sz w:val="24"/>
          <w:szCs w:val="24"/>
        </w:rPr>
        <w:lastRenderedPageBreak/>
        <w:drawing>
          <wp:anchor distT="114300" distB="114300" distL="114300" distR="114300" simplePos="0" relativeHeight="251709440" behindDoc="1" locked="0" layoutInCell="1" hidden="0" allowOverlap="1" wp14:anchorId="08191387" wp14:editId="450ED033">
            <wp:simplePos x="0" y="0"/>
            <wp:positionH relativeFrom="page">
              <wp:posOffset>-185736</wp:posOffset>
            </wp:positionH>
            <wp:positionV relativeFrom="page">
              <wp:posOffset>1757363</wp:posOffset>
            </wp:positionV>
            <wp:extent cx="8201025" cy="6248400"/>
            <wp:effectExtent l="0" t="0" r="0" b="0"/>
            <wp:wrapNone/>
            <wp:docPr id="35" name="image16.png" descr="Graphic of a sample pod map: different sized circles containing the names of people who the user can rely on for support."/>
            <wp:cNvGraphicFramePr/>
            <a:graphic xmlns:a="http://schemas.openxmlformats.org/drawingml/2006/main">
              <a:graphicData uri="http://schemas.openxmlformats.org/drawingml/2006/picture">
                <pic:pic xmlns:pic="http://schemas.openxmlformats.org/drawingml/2006/picture">
                  <pic:nvPicPr>
                    <pic:cNvPr id="0" name="image16.png" descr="Graphic of a sample pod map: different sized circles containing the names of people who the user can rely on for support."/>
                    <pic:cNvPicPr preferRelativeResize="0"/>
                  </pic:nvPicPr>
                  <pic:blipFill>
                    <a:blip r:embed="rId91"/>
                    <a:srcRect l="660" t="333" r="660"/>
                    <a:stretch>
                      <a:fillRect/>
                    </a:stretch>
                  </pic:blipFill>
                  <pic:spPr>
                    <a:xfrm rot="16200000">
                      <a:off x="0" y="0"/>
                      <a:ext cx="8201025" cy="6248400"/>
                    </a:xfrm>
                    <a:prstGeom prst="rect">
                      <a:avLst/>
                    </a:prstGeom>
                    <a:ln/>
                  </pic:spPr>
                </pic:pic>
              </a:graphicData>
            </a:graphic>
          </wp:anchor>
        </w:drawing>
      </w:r>
      <w:r>
        <w:rPr>
          <w:rFonts w:ascii="Ubuntu" w:eastAsia="Ubuntu" w:hAnsi="Ubuntu" w:cs="Ubuntu"/>
          <w:noProof/>
          <w:sz w:val="24"/>
          <w:szCs w:val="24"/>
        </w:rPr>
        <w:drawing>
          <wp:anchor distT="114300" distB="114300" distL="114300" distR="114300" simplePos="0" relativeHeight="251710464" behindDoc="0" locked="0" layoutInCell="1" hidden="0" allowOverlap="1" wp14:anchorId="64560A2B" wp14:editId="53D10510">
            <wp:simplePos x="0" y="0"/>
            <wp:positionH relativeFrom="page">
              <wp:posOffset>-923592</wp:posOffset>
            </wp:positionH>
            <wp:positionV relativeFrom="page">
              <wp:posOffset>4062413</wp:posOffset>
            </wp:positionV>
            <wp:extent cx="3043238" cy="317004"/>
            <wp:effectExtent l="0" t="0" r="0" b="0"/>
            <wp:wrapNone/>
            <wp:docPr id="87"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92"/>
                    <a:srcRect/>
                    <a:stretch>
                      <a:fillRect/>
                    </a:stretch>
                  </pic:blipFill>
                  <pic:spPr>
                    <a:xfrm rot="16200000">
                      <a:off x="0" y="0"/>
                      <a:ext cx="3043238" cy="317004"/>
                    </a:xfrm>
                    <a:prstGeom prst="rect">
                      <a:avLst/>
                    </a:prstGeom>
                    <a:ln/>
                  </pic:spPr>
                </pic:pic>
              </a:graphicData>
            </a:graphic>
          </wp:anchor>
        </w:drawing>
      </w:r>
      <w:r>
        <w:rPr>
          <w:rFonts w:ascii="Ubuntu" w:eastAsia="Ubuntu" w:hAnsi="Ubuntu" w:cs="Ubuntu"/>
          <w:noProof/>
          <w:sz w:val="24"/>
          <w:szCs w:val="24"/>
        </w:rPr>
        <mc:AlternateContent>
          <mc:Choice Requires="wpg">
            <w:drawing>
              <wp:anchor distT="114300" distB="114300" distL="114300" distR="114300" simplePos="0" relativeHeight="251711488" behindDoc="0" locked="0" layoutInCell="1" hidden="0" allowOverlap="1" wp14:anchorId="14BC10CE" wp14:editId="0DDD6816">
                <wp:simplePos x="0" y="0"/>
                <wp:positionH relativeFrom="page">
                  <wp:posOffset>-23479</wp:posOffset>
                </wp:positionH>
                <wp:positionV relativeFrom="page">
                  <wp:posOffset>337608</wp:posOffset>
                </wp:positionV>
                <wp:extent cx="400050" cy="9753600"/>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E1238D4"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-23479</wp:posOffset>
                </wp:positionH>
                <wp:positionV relativeFrom="page">
                  <wp:posOffset>337608</wp:posOffset>
                </wp:positionV>
                <wp:extent cx="400050" cy="9753600"/>
                <wp:effectExtent b="0" l="0" r="0" t="0"/>
                <wp:wrapNone/>
                <wp:docPr id="6" name="image21.png"/>
                <a:graphic>
                  <a:graphicData uri="http://schemas.openxmlformats.org/drawingml/2006/picture">
                    <pic:pic>
                      <pic:nvPicPr>
                        <pic:cNvPr id="0" name="image21.png"/>
                        <pic:cNvPicPr preferRelativeResize="0"/>
                      </pic:nvPicPr>
                      <pic:blipFill>
                        <a:blip r:embed="rId93"/>
                        <a:srcRect/>
                        <a:stretch>
                          <a:fillRect/>
                        </a:stretch>
                      </pic:blipFill>
                      <pic:spPr>
                        <a:xfrm>
                          <a:off x="0" y="0"/>
                          <a:ext cx="400050" cy="9753600"/>
                        </a:xfrm>
                        <a:prstGeom prst="rect"/>
                        <a:ln/>
                      </pic:spPr>
                    </pic:pic>
                  </a:graphicData>
                </a:graphic>
              </wp:anchor>
            </w:drawing>
          </mc:Fallback>
        </mc:AlternateContent>
      </w:r>
      <w:r>
        <w:br w:type="page"/>
      </w:r>
      <w:r>
        <w:rPr>
          <w:noProof/>
        </w:rPr>
        <w:drawing>
          <wp:anchor distT="114300" distB="114300" distL="114300" distR="114300" simplePos="0" relativeHeight="251712512" behindDoc="0" locked="0" layoutInCell="1" hidden="0" allowOverlap="1" wp14:anchorId="01EEBEC8" wp14:editId="3F19A745">
            <wp:simplePos x="0" y="0"/>
            <wp:positionH relativeFrom="column">
              <wp:posOffset>6115050</wp:posOffset>
            </wp:positionH>
            <wp:positionV relativeFrom="paragraph">
              <wp:posOffset>3152775</wp:posOffset>
            </wp:positionV>
            <wp:extent cx="4805362" cy="421144"/>
            <wp:effectExtent l="0" t="0" r="0" b="0"/>
            <wp:wrapNone/>
            <wp:docPr id="3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4"/>
                    <a:srcRect/>
                    <a:stretch>
                      <a:fillRect/>
                    </a:stretch>
                  </pic:blipFill>
                  <pic:spPr>
                    <a:xfrm rot="16200000">
                      <a:off x="0" y="0"/>
                      <a:ext cx="4805362" cy="421144"/>
                    </a:xfrm>
                    <a:prstGeom prst="rect">
                      <a:avLst/>
                    </a:prstGeom>
                    <a:ln/>
                  </pic:spPr>
                </pic:pic>
              </a:graphicData>
            </a:graphic>
          </wp:anchor>
        </w:drawing>
      </w:r>
    </w:p>
    <w:bookmarkStart w:id="18" w:name="_5qtvi0qjtyxy" w:colFirst="0" w:colLast="0"/>
    <w:bookmarkEnd w:id="18"/>
    <w:p w14:paraId="25655E47" w14:textId="77777777" w:rsidR="002524C0" w:rsidRDefault="00000000">
      <w:pPr>
        <w:pStyle w:val="Heading3"/>
        <w:rPr>
          <w:color w:val="009784"/>
        </w:rPr>
      </w:pPr>
      <w:r>
        <w:rPr>
          <w:noProof/>
        </w:rPr>
        <w:lastRenderedPageBreak/>
        <mc:AlternateContent>
          <mc:Choice Requires="wpg">
            <w:drawing>
              <wp:anchor distT="114300" distB="114300" distL="114300" distR="114300" simplePos="0" relativeHeight="251713536" behindDoc="0" locked="0" layoutInCell="1" hidden="0" allowOverlap="1" wp14:anchorId="5632C6C7" wp14:editId="7500A06C">
                <wp:simplePos x="0" y="0"/>
                <wp:positionH relativeFrom="page">
                  <wp:posOffset>7394575</wp:posOffset>
                </wp:positionH>
                <wp:positionV relativeFrom="page">
                  <wp:posOffset>391583</wp:posOffset>
                </wp:positionV>
                <wp:extent cx="400050" cy="9801395"/>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290F4D1"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7394575</wp:posOffset>
                </wp:positionH>
                <wp:positionV relativeFrom="page">
                  <wp:posOffset>391583</wp:posOffset>
                </wp:positionV>
                <wp:extent cx="400050" cy="9801395"/>
                <wp:effectExtent b="0" l="0" r="0" t="0"/>
                <wp:wrapNone/>
                <wp:docPr id="27" name="image84.png"/>
                <a:graphic>
                  <a:graphicData uri="http://schemas.openxmlformats.org/drawingml/2006/picture">
                    <pic:pic>
                      <pic:nvPicPr>
                        <pic:cNvPr id="0" name="image84.png"/>
                        <pic:cNvPicPr preferRelativeResize="0"/>
                      </pic:nvPicPr>
                      <pic:blipFill>
                        <a:blip r:embed="rId95"/>
                        <a:srcRect/>
                        <a:stretch>
                          <a:fillRect/>
                        </a:stretch>
                      </pic:blipFill>
                      <pic:spPr>
                        <a:xfrm>
                          <a:off x="0" y="0"/>
                          <a:ext cx="400050" cy="9801395"/>
                        </a:xfrm>
                        <a:prstGeom prst="rect"/>
                        <a:ln/>
                      </pic:spPr>
                    </pic:pic>
                  </a:graphicData>
                </a:graphic>
              </wp:anchor>
            </w:drawing>
          </mc:Fallback>
        </mc:AlternateContent>
      </w:r>
      <w:r>
        <w:t xml:space="preserve"> Homework: Live a Healthy Lifestyle                                                </w:t>
      </w:r>
      <w:r>
        <w:rPr>
          <w:color w:val="009784"/>
        </w:rPr>
        <w:t>.</w:t>
      </w:r>
    </w:p>
    <w:p w14:paraId="3CDE9253" w14:textId="77777777" w:rsidR="002524C0" w:rsidRDefault="002524C0">
      <w:pPr>
        <w:rPr>
          <w:rFonts w:ascii="Ubuntu" w:eastAsia="Ubuntu" w:hAnsi="Ubuntu" w:cs="Ubuntu"/>
          <w:sz w:val="24"/>
          <w:szCs w:val="24"/>
        </w:rPr>
      </w:pPr>
    </w:p>
    <w:p w14:paraId="41A04D66" w14:textId="77777777" w:rsidR="002524C0" w:rsidRDefault="00000000">
      <w:pPr>
        <w:rPr>
          <w:rFonts w:ascii="Ubuntu" w:eastAsia="Ubuntu" w:hAnsi="Ubuntu" w:cs="Ubuntu"/>
          <w:b/>
          <w:sz w:val="26"/>
          <w:szCs w:val="26"/>
        </w:rPr>
      </w:pPr>
      <w:r>
        <w:rPr>
          <w:rFonts w:ascii="Ubuntu" w:eastAsia="Ubuntu" w:hAnsi="Ubuntu" w:cs="Ubuntu"/>
          <w:b/>
          <w:sz w:val="26"/>
          <w:szCs w:val="26"/>
        </w:rPr>
        <w:t>Taking Action Today</w:t>
      </w:r>
    </w:p>
    <w:p w14:paraId="3DC61454" w14:textId="77777777" w:rsidR="002524C0" w:rsidRDefault="00000000">
      <w:pPr>
        <w:rPr>
          <w:rFonts w:ascii="Ubuntu" w:eastAsia="Ubuntu" w:hAnsi="Ubuntu" w:cs="Ubuntu"/>
          <w:sz w:val="24"/>
          <w:szCs w:val="24"/>
        </w:rPr>
      </w:pPr>
      <w:r>
        <w:rPr>
          <w:rFonts w:ascii="Ubuntu" w:eastAsia="Ubuntu" w:hAnsi="Ubuntu" w:cs="Ubuntu"/>
          <w:sz w:val="24"/>
          <w:szCs w:val="24"/>
        </w:rPr>
        <w:t xml:space="preserve">Being healthy is not just about going to the doctor when we feel sick. A big part of being healthy is about trying to </w:t>
      </w:r>
      <w:r>
        <w:rPr>
          <w:rFonts w:ascii="Ubuntu" w:eastAsia="Ubuntu" w:hAnsi="Ubuntu" w:cs="Ubuntu"/>
          <w:b/>
          <w:sz w:val="24"/>
          <w:szCs w:val="24"/>
        </w:rPr>
        <w:t>prevent</w:t>
      </w:r>
      <w:r>
        <w:rPr>
          <w:rFonts w:ascii="Ubuntu" w:eastAsia="Ubuntu" w:hAnsi="Ubuntu" w:cs="Ubuntu"/>
          <w:sz w:val="24"/>
          <w:szCs w:val="24"/>
        </w:rPr>
        <w:t xml:space="preserve"> illness and injury. </w:t>
      </w:r>
    </w:p>
    <w:p w14:paraId="73069EEC" w14:textId="77777777" w:rsidR="002524C0" w:rsidRDefault="002524C0">
      <w:pPr>
        <w:rPr>
          <w:rFonts w:ascii="Ubuntu" w:eastAsia="Ubuntu" w:hAnsi="Ubuntu" w:cs="Ubuntu"/>
          <w:sz w:val="24"/>
          <w:szCs w:val="24"/>
        </w:rPr>
      </w:pPr>
    </w:p>
    <w:p w14:paraId="600BBDB7" w14:textId="77777777" w:rsidR="002524C0" w:rsidRDefault="00000000">
      <w:pPr>
        <w:rPr>
          <w:rFonts w:ascii="Ubuntu" w:eastAsia="Ubuntu" w:hAnsi="Ubuntu" w:cs="Ubuntu"/>
          <w:sz w:val="24"/>
          <w:szCs w:val="24"/>
        </w:rPr>
      </w:pPr>
      <w:r>
        <w:rPr>
          <w:rFonts w:ascii="Ubuntu" w:eastAsia="Ubuntu" w:hAnsi="Ubuntu" w:cs="Ubuntu"/>
          <w:sz w:val="24"/>
          <w:szCs w:val="24"/>
        </w:rPr>
        <w:t>Below is a list of some things we can do to help keep us safe and to treat ourselves with love and care.</w:t>
      </w:r>
    </w:p>
    <w:p w14:paraId="3D7A0A98" w14:textId="77777777" w:rsidR="002524C0" w:rsidRDefault="002524C0">
      <w:pPr>
        <w:rPr>
          <w:rFonts w:ascii="Ubuntu" w:eastAsia="Ubuntu" w:hAnsi="Ubuntu" w:cs="Ubuntu"/>
          <w:sz w:val="24"/>
          <w:szCs w:val="24"/>
        </w:rPr>
      </w:pPr>
    </w:p>
    <w:p w14:paraId="0DF53F64" w14:textId="77777777" w:rsidR="002524C0" w:rsidRDefault="00000000">
      <w:pPr>
        <w:rPr>
          <w:rFonts w:ascii="Ubuntu" w:eastAsia="Ubuntu" w:hAnsi="Ubuntu" w:cs="Ubuntu"/>
          <w:sz w:val="24"/>
          <w:szCs w:val="24"/>
        </w:rPr>
      </w:pPr>
      <w:r>
        <w:rPr>
          <w:noProof/>
        </w:rPr>
        <w:drawing>
          <wp:anchor distT="114300" distB="114300" distL="114300" distR="114300" simplePos="0" relativeHeight="251714560" behindDoc="0" locked="0" layoutInCell="1" hidden="0" allowOverlap="1" wp14:anchorId="34175129" wp14:editId="7D916A88">
            <wp:simplePos x="0" y="0"/>
            <wp:positionH relativeFrom="column">
              <wp:posOffset>4671483</wp:posOffset>
            </wp:positionH>
            <wp:positionV relativeFrom="paragraph">
              <wp:posOffset>139700</wp:posOffset>
            </wp:positionV>
            <wp:extent cx="1440186" cy="1449917"/>
            <wp:effectExtent l="0" t="0" r="0" b="0"/>
            <wp:wrapSquare wrapText="bothSides" distT="114300" distB="114300" distL="114300" distR="114300"/>
            <wp:docPr id="65" name="image41.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41.png" descr="Icon of hand holding soap bubbles with circular bubbles and medical cross shaped bubbles floating above of the hand."/>
                    <pic:cNvPicPr preferRelativeResize="0"/>
                  </pic:nvPicPr>
                  <pic:blipFill>
                    <a:blip r:embed="rId96"/>
                    <a:srcRect/>
                    <a:stretch>
                      <a:fillRect/>
                    </a:stretch>
                  </pic:blipFill>
                  <pic:spPr>
                    <a:xfrm>
                      <a:off x="0" y="0"/>
                      <a:ext cx="1440186" cy="1449917"/>
                    </a:xfrm>
                    <a:prstGeom prst="rect">
                      <a:avLst/>
                    </a:prstGeom>
                    <a:ln/>
                  </pic:spPr>
                </pic:pic>
              </a:graphicData>
            </a:graphic>
          </wp:anchor>
        </w:drawing>
      </w:r>
    </w:p>
    <w:p w14:paraId="148D8E76" w14:textId="77777777" w:rsidR="002524C0" w:rsidRDefault="00000000">
      <w:pPr>
        <w:widowControl w:val="0"/>
        <w:rPr>
          <w:rFonts w:ascii="Ubuntu" w:eastAsia="Ubuntu" w:hAnsi="Ubuntu" w:cs="Ubuntu"/>
          <w:b/>
          <w:sz w:val="24"/>
          <w:szCs w:val="24"/>
        </w:rPr>
      </w:pPr>
      <w:r>
        <w:rPr>
          <w:rFonts w:ascii="Ubuntu" w:eastAsia="Ubuntu" w:hAnsi="Ubuntu" w:cs="Ubuntu"/>
          <w:b/>
          <w:sz w:val="24"/>
          <w:szCs w:val="24"/>
        </w:rPr>
        <w:t>Practice good hygiene:</w:t>
      </w:r>
    </w:p>
    <w:p w14:paraId="159F0203"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Wash your hands with soap before you eat or prepare food</w:t>
      </w:r>
    </w:p>
    <w:p w14:paraId="101CE8F6"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Wash your hands with soap after going to the toilet</w:t>
      </w:r>
    </w:p>
    <w:p w14:paraId="4021DDDD"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Take regular baths or showers</w:t>
      </w:r>
    </w:p>
    <w:p w14:paraId="6E493F79"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Change your underwear and clothes</w:t>
      </w:r>
    </w:p>
    <w:p w14:paraId="0B14FD25" w14:textId="77777777" w:rsidR="002524C0" w:rsidRDefault="00000000">
      <w:pPr>
        <w:widowControl w:val="0"/>
        <w:numPr>
          <w:ilvl w:val="0"/>
          <w:numId w:val="11"/>
        </w:numPr>
        <w:ind w:right="1986"/>
        <w:rPr>
          <w:rFonts w:ascii="Ubuntu" w:eastAsia="Ubuntu" w:hAnsi="Ubuntu" w:cs="Ubuntu"/>
          <w:sz w:val="26"/>
          <w:szCs w:val="26"/>
        </w:rPr>
      </w:pPr>
      <w:r>
        <w:rPr>
          <w:rFonts w:ascii="Ubuntu" w:eastAsia="Ubuntu" w:hAnsi="Ubuntu" w:cs="Ubuntu"/>
          <w:sz w:val="26"/>
          <w:szCs w:val="26"/>
        </w:rPr>
        <w:t>Wash your dirty clothes</w:t>
      </w:r>
    </w:p>
    <w:p w14:paraId="3F403568"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Brush your teeth in the morning and before bed</w:t>
      </w:r>
    </w:p>
    <w:p w14:paraId="1D4D9CC4" w14:textId="77777777" w:rsidR="002524C0" w:rsidRDefault="002524C0">
      <w:pPr>
        <w:widowControl w:val="0"/>
        <w:ind w:right="1986"/>
        <w:rPr>
          <w:rFonts w:ascii="Ubuntu" w:eastAsia="Ubuntu" w:hAnsi="Ubuntu" w:cs="Ubuntu"/>
          <w:sz w:val="24"/>
          <w:szCs w:val="24"/>
        </w:rPr>
      </w:pPr>
    </w:p>
    <w:p w14:paraId="4583D7B4" w14:textId="77777777" w:rsidR="002524C0" w:rsidRDefault="00000000">
      <w:pPr>
        <w:widowControl w:val="0"/>
        <w:ind w:right="1986"/>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4EB0DF0A" wp14:editId="72695161">
            <wp:simplePos x="0" y="0"/>
            <wp:positionH relativeFrom="column">
              <wp:posOffset>4724400</wp:posOffset>
            </wp:positionH>
            <wp:positionV relativeFrom="paragraph">
              <wp:posOffset>198676</wp:posOffset>
            </wp:positionV>
            <wp:extent cx="1415706" cy="1303200"/>
            <wp:effectExtent l="0" t="0" r="0" b="0"/>
            <wp:wrapSquare wrapText="bothSides" distT="114300" distB="114300" distL="114300" distR="114300"/>
            <wp:docPr id="77" name="image61.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61.png" descr="Icon of a hand holding a house."/>
                    <pic:cNvPicPr preferRelativeResize="0"/>
                  </pic:nvPicPr>
                  <pic:blipFill>
                    <a:blip r:embed="rId97"/>
                    <a:srcRect/>
                    <a:stretch>
                      <a:fillRect/>
                    </a:stretch>
                  </pic:blipFill>
                  <pic:spPr>
                    <a:xfrm>
                      <a:off x="0" y="0"/>
                      <a:ext cx="1415706" cy="1303200"/>
                    </a:xfrm>
                    <a:prstGeom prst="rect">
                      <a:avLst/>
                    </a:prstGeom>
                    <a:ln/>
                  </pic:spPr>
                </pic:pic>
              </a:graphicData>
            </a:graphic>
          </wp:anchor>
        </w:drawing>
      </w:r>
    </w:p>
    <w:p w14:paraId="6DF6FFAF" w14:textId="77777777" w:rsidR="002524C0" w:rsidRDefault="00000000">
      <w:pPr>
        <w:widowControl w:val="0"/>
        <w:ind w:right="1986"/>
        <w:rPr>
          <w:rFonts w:ascii="Ubuntu" w:eastAsia="Ubuntu" w:hAnsi="Ubuntu" w:cs="Ubuntu"/>
          <w:b/>
          <w:sz w:val="24"/>
          <w:szCs w:val="24"/>
        </w:rPr>
      </w:pPr>
      <w:r>
        <w:rPr>
          <w:rFonts w:ascii="Ubuntu" w:eastAsia="Ubuntu" w:hAnsi="Ubuntu" w:cs="Ubuntu"/>
          <w:b/>
          <w:sz w:val="24"/>
          <w:szCs w:val="24"/>
        </w:rPr>
        <w:t>Make your home safe:</w:t>
      </w:r>
    </w:p>
    <w:p w14:paraId="37BBE0F9"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Get smoke and carbon monoxide detectors and hang them up in your house</w:t>
      </w:r>
    </w:p>
    <w:p w14:paraId="3DB288CC"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Make sure your house or apartment has a fire extinguisher and learn how to use it</w:t>
      </w:r>
    </w:p>
    <w:p w14:paraId="0536D9DF"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Make sure you fix any broken items that could cause an accident</w:t>
      </w:r>
    </w:p>
    <w:p w14:paraId="2450F8BC" w14:textId="77777777" w:rsidR="002524C0" w:rsidRDefault="002524C0">
      <w:pPr>
        <w:widowControl w:val="0"/>
        <w:ind w:left="1440" w:right="1986"/>
        <w:rPr>
          <w:rFonts w:ascii="Ubuntu" w:eastAsia="Ubuntu" w:hAnsi="Ubuntu" w:cs="Ubuntu"/>
          <w:sz w:val="24"/>
          <w:szCs w:val="24"/>
        </w:rPr>
      </w:pPr>
    </w:p>
    <w:p w14:paraId="51630B07" w14:textId="77777777" w:rsidR="002524C0" w:rsidRDefault="002524C0">
      <w:pPr>
        <w:widowControl w:val="0"/>
        <w:ind w:left="1440" w:right="1986"/>
        <w:rPr>
          <w:rFonts w:ascii="Ubuntu" w:eastAsia="Ubuntu" w:hAnsi="Ubuntu" w:cs="Ubuntu"/>
          <w:sz w:val="24"/>
          <w:szCs w:val="24"/>
        </w:rPr>
      </w:pPr>
    </w:p>
    <w:p w14:paraId="5FAAF75D" w14:textId="77777777" w:rsidR="002524C0" w:rsidRDefault="00000000">
      <w:pPr>
        <w:widowControl w:val="0"/>
        <w:ind w:right="1986"/>
        <w:rPr>
          <w:rFonts w:ascii="Ubuntu" w:eastAsia="Ubuntu" w:hAnsi="Ubuntu" w:cs="Ubuntu"/>
          <w:b/>
          <w:sz w:val="24"/>
          <w:szCs w:val="24"/>
        </w:rPr>
      </w:pPr>
      <w:r>
        <w:rPr>
          <w:rFonts w:ascii="Ubuntu" w:eastAsia="Ubuntu" w:hAnsi="Ubuntu" w:cs="Ubuntu"/>
          <w:b/>
          <w:sz w:val="24"/>
          <w:szCs w:val="24"/>
        </w:rPr>
        <w:t>Take care of your body:</w:t>
      </w:r>
      <w:r>
        <w:rPr>
          <w:noProof/>
        </w:rPr>
        <w:drawing>
          <wp:anchor distT="114300" distB="114300" distL="114300" distR="114300" simplePos="0" relativeHeight="251716608" behindDoc="0" locked="0" layoutInCell="1" hidden="0" allowOverlap="1" wp14:anchorId="4D63F2C5" wp14:editId="0E654536">
            <wp:simplePos x="0" y="0"/>
            <wp:positionH relativeFrom="column">
              <wp:posOffset>4781550</wp:posOffset>
            </wp:positionH>
            <wp:positionV relativeFrom="paragraph">
              <wp:posOffset>217726</wp:posOffset>
            </wp:positionV>
            <wp:extent cx="1219200" cy="1868680"/>
            <wp:effectExtent l="0" t="0" r="0" b="0"/>
            <wp:wrapSquare wrapText="bothSides" distT="114300" distB="114300" distL="114300" distR="114300"/>
            <wp:docPr id="53" name="image38.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38.png" descr="Icon of a person in a wheelchair lifting a barbell with their right hand."/>
                    <pic:cNvPicPr preferRelativeResize="0"/>
                  </pic:nvPicPr>
                  <pic:blipFill>
                    <a:blip r:embed="rId98"/>
                    <a:srcRect/>
                    <a:stretch>
                      <a:fillRect/>
                    </a:stretch>
                  </pic:blipFill>
                  <pic:spPr>
                    <a:xfrm>
                      <a:off x="0" y="0"/>
                      <a:ext cx="1219200" cy="1868680"/>
                    </a:xfrm>
                    <a:prstGeom prst="rect">
                      <a:avLst/>
                    </a:prstGeom>
                    <a:ln/>
                  </pic:spPr>
                </pic:pic>
              </a:graphicData>
            </a:graphic>
          </wp:anchor>
        </w:drawing>
      </w:r>
    </w:p>
    <w:p w14:paraId="3CE0933C" w14:textId="77777777" w:rsidR="002524C0" w:rsidRDefault="00000000">
      <w:pPr>
        <w:widowControl w:val="0"/>
        <w:numPr>
          <w:ilvl w:val="0"/>
          <w:numId w:val="11"/>
        </w:numPr>
        <w:ind w:right="1986"/>
        <w:rPr>
          <w:rFonts w:ascii="Ubuntu" w:eastAsia="Ubuntu" w:hAnsi="Ubuntu" w:cs="Ubuntu"/>
        </w:rPr>
      </w:pPr>
      <w:r>
        <w:rPr>
          <w:rFonts w:ascii="Ubuntu" w:eastAsia="Ubuntu" w:hAnsi="Ubuntu" w:cs="Ubuntu"/>
          <w:sz w:val="24"/>
          <w:szCs w:val="24"/>
        </w:rPr>
        <w:t>Don’t smoke, or ask your provider about quitting if you do smoke</w:t>
      </w:r>
    </w:p>
    <w:p w14:paraId="0E7D4695"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Exercise or move your body regularly</w:t>
      </w:r>
    </w:p>
    <w:p w14:paraId="7709772D"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Eat nutritious foods and limit your intake of sugar</w:t>
      </w:r>
    </w:p>
    <w:p w14:paraId="412DEA44"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Drink plenty of water</w:t>
      </w:r>
    </w:p>
    <w:p w14:paraId="1981025B"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Get enough sleep</w:t>
      </w:r>
    </w:p>
    <w:p w14:paraId="054413C3"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Use a seat belt every time you ride in a car</w:t>
      </w:r>
    </w:p>
    <w:p w14:paraId="1FB6C3E2"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 xml:space="preserve">Don’t drink alcohol and then take medication </w:t>
      </w:r>
    </w:p>
    <w:p w14:paraId="418576BD"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Don’t drink alcohol and then drive a car</w:t>
      </w:r>
      <w:r>
        <w:br w:type="page"/>
      </w:r>
    </w:p>
    <w:p w14:paraId="38290EFF"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lastRenderedPageBreak/>
        <w:t>Don’t use illegal drugs. Only take pills as directed, and only if you are actually ill.</w:t>
      </w:r>
      <w:r>
        <w:rPr>
          <w:noProof/>
        </w:rPr>
        <w:drawing>
          <wp:anchor distT="114300" distB="114300" distL="114300" distR="114300" simplePos="0" relativeHeight="251717632" behindDoc="0" locked="0" layoutInCell="1" hidden="0" allowOverlap="1" wp14:anchorId="5E1CF3B2" wp14:editId="17BDCDA8">
            <wp:simplePos x="0" y="0"/>
            <wp:positionH relativeFrom="column">
              <wp:posOffset>4824413</wp:posOffset>
            </wp:positionH>
            <wp:positionV relativeFrom="paragraph">
              <wp:posOffset>114300</wp:posOffset>
            </wp:positionV>
            <wp:extent cx="1219200" cy="1868680"/>
            <wp:effectExtent l="0" t="0" r="0" b="0"/>
            <wp:wrapSquare wrapText="bothSides" distT="114300" distB="114300" distL="114300" distR="114300"/>
            <wp:docPr id="81" name="image38.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38.png" descr="Icon of a person in a wheelchair lifting a barbell with their right hand."/>
                    <pic:cNvPicPr preferRelativeResize="0"/>
                  </pic:nvPicPr>
                  <pic:blipFill>
                    <a:blip r:embed="rId98"/>
                    <a:srcRect/>
                    <a:stretch>
                      <a:fillRect/>
                    </a:stretch>
                  </pic:blipFill>
                  <pic:spPr>
                    <a:xfrm>
                      <a:off x="0" y="0"/>
                      <a:ext cx="1219200" cy="1868680"/>
                    </a:xfrm>
                    <a:prstGeom prst="rect">
                      <a:avLst/>
                    </a:prstGeom>
                    <a:ln/>
                  </pic:spPr>
                </pic:pic>
              </a:graphicData>
            </a:graphic>
          </wp:anchor>
        </w:drawing>
      </w:r>
    </w:p>
    <w:p w14:paraId="1A311A6A"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Use sunscreen and wear a hat when out in the sun</w:t>
      </w:r>
    </w:p>
    <w:p w14:paraId="68CF1CD0"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If you are sexually active, practice “safer sex” to avoid sexually transmitted infections (STIs) and pregnancy</w:t>
      </w:r>
    </w:p>
    <w:p w14:paraId="6C913C44"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718656" behindDoc="0" locked="0" layoutInCell="1" hidden="0" allowOverlap="1" wp14:anchorId="67875F46" wp14:editId="4F5EF7F1">
                <wp:simplePos x="0" y="0"/>
                <wp:positionH relativeFrom="page">
                  <wp:posOffset>-42332</wp:posOffset>
                </wp:positionH>
                <wp:positionV relativeFrom="page">
                  <wp:posOffset>376238</wp:posOffset>
                </wp:positionV>
                <wp:extent cx="400050" cy="9708621"/>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AAE3958"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376238</wp:posOffset>
                </wp:positionV>
                <wp:extent cx="400050" cy="9708621"/>
                <wp:effectExtent b="0" l="0" r="0" t="0"/>
                <wp:wrapNone/>
                <wp:docPr id="9" name="image24.png"/>
                <a:graphic>
                  <a:graphicData uri="http://schemas.openxmlformats.org/drawingml/2006/picture">
                    <pic:pic>
                      <pic:nvPicPr>
                        <pic:cNvPr id="0" name="image24.png"/>
                        <pic:cNvPicPr preferRelativeResize="0"/>
                      </pic:nvPicPr>
                      <pic:blipFill>
                        <a:blip r:embed="rId99"/>
                        <a:srcRect/>
                        <a:stretch>
                          <a:fillRect/>
                        </a:stretch>
                      </pic:blipFill>
                      <pic:spPr>
                        <a:xfrm>
                          <a:off x="0" y="0"/>
                          <a:ext cx="400050" cy="9708621"/>
                        </a:xfrm>
                        <a:prstGeom prst="rect"/>
                        <a:ln/>
                      </pic:spPr>
                    </pic:pic>
                  </a:graphicData>
                </a:graphic>
              </wp:anchor>
            </w:drawing>
          </mc:Fallback>
        </mc:AlternateContent>
      </w:r>
      <w:r>
        <w:rPr>
          <w:rFonts w:ascii="Ubuntu" w:eastAsia="Ubuntu" w:hAnsi="Ubuntu" w:cs="Ubuntu"/>
          <w:sz w:val="24"/>
          <w:szCs w:val="24"/>
        </w:rPr>
        <w:t>Get regular check-ups from your PCP and follow their advice about preventative screenings, including pelvic, breast, and testicular exams</w:t>
      </w:r>
    </w:p>
    <w:p w14:paraId="1AC1DB57"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 xml:space="preserve">Get recommended vaccinations </w:t>
      </w:r>
    </w:p>
    <w:p w14:paraId="1A085BF8" w14:textId="77777777" w:rsidR="002524C0" w:rsidRDefault="002524C0">
      <w:pPr>
        <w:widowControl w:val="0"/>
        <w:ind w:left="1440" w:right="1986"/>
        <w:rPr>
          <w:rFonts w:ascii="Ubuntu" w:eastAsia="Ubuntu" w:hAnsi="Ubuntu" w:cs="Ubuntu"/>
          <w:sz w:val="24"/>
          <w:szCs w:val="24"/>
        </w:rPr>
      </w:pPr>
    </w:p>
    <w:p w14:paraId="4DBCF7E2" w14:textId="77777777" w:rsidR="002524C0" w:rsidRDefault="002524C0">
      <w:pPr>
        <w:widowControl w:val="0"/>
        <w:ind w:left="1440" w:right="1986"/>
        <w:rPr>
          <w:rFonts w:ascii="Ubuntu" w:eastAsia="Ubuntu" w:hAnsi="Ubuntu" w:cs="Ubuntu"/>
          <w:sz w:val="24"/>
          <w:szCs w:val="24"/>
        </w:rPr>
      </w:pPr>
    </w:p>
    <w:p w14:paraId="657E7B2E" w14:textId="77777777" w:rsidR="002524C0" w:rsidRDefault="002524C0">
      <w:pPr>
        <w:widowControl w:val="0"/>
        <w:ind w:left="1440" w:right="1986"/>
        <w:rPr>
          <w:rFonts w:ascii="Ubuntu" w:eastAsia="Ubuntu" w:hAnsi="Ubuntu" w:cs="Ubuntu"/>
          <w:sz w:val="24"/>
          <w:szCs w:val="24"/>
        </w:rPr>
      </w:pPr>
    </w:p>
    <w:p w14:paraId="40488AFF" w14:textId="77777777" w:rsidR="002524C0" w:rsidRDefault="002524C0">
      <w:pPr>
        <w:widowControl w:val="0"/>
        <w:ind w:left="1440" w:right="1986"/>
        <w:rPr>
          <w:rFonts w:ascii="Ubuntu" w:eastAsia="Ubuntu" w:hAnsi="Ubuntu" w:cs="Ubuntu"/>
          <w:sz w:val="24"/>
          <w:szCs w:val="24"/>
        </w:rPr>
      </w:pPr>
    </w:p>
    <w:p w14:paraId="3A093912" w14:textId="77777777" w:rsidR="002524C0" w:rsidRDefault="00000000">
      <w:pPr>
        <w:widowControl w:val="0"/>
        <w:ind w:right="1986"/>
        <w:rPr>
          <w:rFonts w:ascii="Ubuntu" w:eastAsia="Ubuntu" w:hAnsi="Ubuntu" w:cs="Ubuntu"/>
          <w:b/>
          <w:sz w:val="24"/>
          <w:szCs w:val="24"/>
        </w:rPr>
      </w:pPr>
      <w:r>
        <w:rPr>
          <w:rFonts w:ascii="Ubuntu" w:eastAsia="Ubuntu" w:hAnsi="Ubuntu" w:cs="Ubuntu"/>
          <w:b/>
          <w:sz w:val="24"/>
          <w:szCs w:val="24"/>
        </w:rPr>
        <w:t>Take care of your mind and heart:</w:t>
      </w:r>
      <w:r>
        <w:rPr>
          <w:noProof/>
        </w:rPr>
        <w:drawing>
          <wp:anchor distT="114300" distB="114300" distL="114300" distR="114300" simplePos="0" relativeHeight="251719680" behindDoc="0" locked="0" layoutInCell="1" hidden="0" allowOverlap="1" wp14:anchorId="095AA787" wp14:editId="75D9AAC0">
            <wp:simplePos x="0" y="0"/>
            <wp:positionH relativeFrom="column">
              <wp:posOffset>4600575</wp:posOffset>
            </wp:positionH>
            <wp:positionV relativeFrom="paragraph">
              <wp:posOffset>142875</wp:posOffset>
            </wp:positionV>
            <wp:extent cx="1670050" cy="1252538"/>
            <wp:effectExtent l="0" t="0" r="0" b="0"/>
            <wp:wrapSquare wrapText="bothSides" distT="114300" distB="114300" distL="114300" distR="114300"/>
            <wp:docPr id="52" name="image27.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27.png" descr="Icon of line connecting a brain and a heart."/>
                    <pic:cNvPicPr preferRelativeResize="0"/>
                  </pic:nvPicPr>
                  <pic:blipFill>
                    <a:blip r:embed="rId100"/>
                    <a:srcRect/>
                    <a:stretch>
                      <a:fillRect/>
                    </a:stretch>
                  </pic:blipFill>
                  <pic:spPr>
                    <a:xfrm>
                      <a:off x="0" y="0"/>
                      <a:ext cx="1670050" cy="1252538"/>
                    </a:xfrm>
                    <a:prstGeom prst="rect">
                      <a:avLst/>
                    </a:prstGeom>
                    <a:ln/>
                  </pic:spPr>
                </pic:pic>
              </a:graphicData>
            </a:graphic>
          </wp:anchor>
        </w:drawing>
      </w:r>
    </w:p>
    <w:p w14:paraId="0EDF389D"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Make friends and spend time together doing things you enjoy</w:t>
      </w:r>
    </w:p>
    <w:p w14:paraId="248BA70B"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 xml:space="preserve">Participate in recreational or spiritual activities </w:t>
      </w:r>
    </w:p>
    <w:p w14:paraId="1C9419D4"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Take breaks from screens</w:t>
      </w:r>
    </w:p>
    <w:p w14:paraId="78AFA2C5" w14:textId="77777777" w:rsidR="002524C0" w:rsidRDefault="00000000">
      <w:pPr>
        <w:widowControl w:val="0"/>
        <w:numPr>
          <w:ilvl w:val="0"/>
          <w:numId w:val="11"/>
        </w:numPr>
        <w:ind w:right="1986"/>
        <w:rPr>
          <w:rFonts w:ascii="Ubuntu" w:eastAsia="Ubuntu" w:hAnsi="Ubuntu" w:cs="Ubuntu"/>
          <w:sz w:val="24"/>
          <w:szCs w:val="24"/>
        </w:rPr>
      </w:pPr>
      <w:r>
        <w:rPr>
          <w:rFonts w:ascii="Ubuntu" w:eastAsia="Ubuntu" w:hAnsi="Ubuntu" w:cs="Ubuntu"/>
          <w:sz w:val="24"/>
          <w:szCs w:val="24"/>
        </w:rPr>
        <w:t>Spend time in nature</w:t>
      </w:r>
    </w:p>
    <w:p w14:paraId="050447B8" w14:textId="77777777" w:rsidR="002524C0" w:rsidRDefault="00000000">
      <w:pPr>
        <w:widowControl w:val="0"/>
        <w:numPr>
          <w:ilvl w:val="0"/>
          <w:numId w:val="11"/>
        </w:numPr>
        <w:ind w:right="1986"/>
        <w:rPr>
          <w:sz w:val="24"/>
          <w:szCs w:val="24"/>
        </w:rPr>
      </w:pPr>
      <w:r>
        <w:rPr>
          <w:rFonts w:ascii="Ubuntu" w:eastAsia="Ubuntu" w:hAnsi="Ubuntu" w:cs="Ubuntu"/>
          <w:sz w:val="24"/>
          <w:szCs w:val="24"/>
        </w:rPr>
        <w:t>Tell someone you trust if you feel sad, lonely, or anxious</w:t>
      </w:r>
    </w:p>
    <w:p w14:paraId="104023E8" w14:textId="77777777" w:rsidR="002524C0" w:rsidRDefault="002524C0">
      <w:pPr>
        <w:widowControl w:val="0"/>
        <w:ind w:right="1986"/>
        <w:rPr>
          <w:rFonts w:ascii="Ubuntu" w:eastAsia="Ubuntu" w:hAnsi="Ubuntu" w:cs="Ubuntu"/>
          <w:sz w:val="24"/>
          <w:szCs w:val="24"/>
        </w:rPr>
      </w:pPr>
    </w:p>
    <w:p w14:paraId="07AE2864" w14:textId="77777777" w:rsidR="002524C0" w:rsidRDefault="002524C0">
      <w:pPr>
        <w:widowControl w:val="0"/>
        <w:ind w:right="1986"/>
        <w:rPr>
          <w:rFonts w:ascii="Ubuntu" w:eastAsia="Ubuntu" w:hAnsi="Ubuntu" w:cs="Ubuntu"/>
          <w:sz w:val="24"/>
          <w:szCs w:val="24"/>
        </w:rPr>
      </w:pPr>
    </w:p>
    <w:p w14:paraId="3F504524" w14:textId="77777777" w:rsidR="002524C0" w:rsidRDefault="002524C0">
      <w:pPr>
        <w:widowControl w:val="0"/>
        <w:ind w:right="1986"/>
        <w:rPr>
          <w:rFonts w:ascii="Ubuntu" w:eastAsia="Ubuntu" w:hAnsi="Ubuntu" w:cs="Ubuntu"/>
          <w:sz w:val="24"/>
          <w:szCs w:val="24"/>
        </w:rPr>
      </w:pPr>
    </w:p>
    <w:p w14:paraId="0579547E" w14:textId="77777777" w:rsidR="002524C0" w:rsidRDefault="00000000">
      <w:pPr>
        <w:rPr>
          <w:rFonts w:ascii="Ubuntu" w:eastAsia="Ubuntu" w:hAnsi="Ubuntu" w:cs="Ubuntu"/>
          <w:b/>
          <w:sz w:val="26"/>
          <w:szCs w:val="26"/>
        </w:rPr>
      </w:pPr>
      <w:r>
        <w:rPr>
          <w:rFonts w:ascii="Ubuntu" w:eastAsia="Ubuntu" w:hAnsi="Ubuntu" w:cs="Ubuntu"/>
          <w:b/>
          <w:sz w:val="26"/>
          <w:szCs w:val="26"/>
        </w:rPr>
        <w:t>List (3) small changes you can make to improve your health and the health of any people you care for:</w:t>
      </w:r>
    </w:p>
    <w:p w14:paraId="1AAB1428" w14:textId="77777777" w:rsidR="002524C0" w:rsidRDefault="002524C0">
      <w:pPr>
        <w:rPr>
          <w:rFonts w:ascii="Ubuntu" w:eastAsia="Ubuntu" w:hAnsi="Ubuntu" w:cs="Ubuntu"/>
          <w:sz w:val="24"/>
          <w:szCs w:val="24"/>
        </w:rPr>
      </w:pPr>
    </w:p>
    <w:p w14:paraId="303106B8" w14:textId="77777777" w:rsidR="002524C0" w:rsidRDefault="00000000">
      <w:pPr>
        <w:rPr>
          <w:rFonts w:ascii="Ubuntu" w:eastAsia="Ubuntu" w:hAnsi="Ubuntu" w:cs="Ubuntu"/>
          <w:sz w:val="24"/>
          <w:szCs w:val="24"/>
        </w:rPr>
      </w:pPr>
      <w:r>
        <w:rPr>
          <w:rFonts w:ascii="Ubuntu" w:eastAsia="Ubuntu" w:hAnsi="Ubuntu" w:cs="Ubuntu"/>
          <w:sz w:val="24"/>
          <w:szCs w:val="24"/>
        </w:rPr>
        <w:t>1.  ____________________________________________________________________________</w:t>
      </w:r>
    </w:p>
    <w:p w14:paraId="63DB7F8F" w14:textId="77777777" w:rsidR="002524C0" w:rsidRDefault="002524C0">
      <w:pPr>
        <w:rPr>
          <w:rFonts w:ascii="Ubuntu" w:eastAsia="Ubuntu" w:hAnsi="Ubuntu" w:cs="Ubuntu"/>
          <w:sz w:val="24"/>
          <w:szCs w:val="24"/>
        </w:rPr>
      </w:pPr>
    </w:p>
    <w:p w14:paraId="76B96C0F"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27376DB" w14:textId="77777777" w:rsidR="002524C0" w:rsidRDefault="002524C0">
      <w:pPr>
        <w:rPr>
          <w:rFonts w:ascii="Ubuntu" w:eastAsia="Ubuntu" w:hAnsi="Ubuntu" w:cs="Ubuntu"/>
          <w:sz w:val="24"/>
          <w:szCs w:val="24"/>
        </w:rPr>
      </w:pPr>
    </w:p>
    <w:p w14:paraId="62A38FB1" w14:textId="77777777" w:rsidR="002524C0" w:rsidRDefault="002524C0">
      <w:pPr>
        <w:rPr>
          <w:rFonts w:ascii="Ubuntu" w:eastAsia="Ubuntu" w:hAnsi="Ubuntu" w:cs="Ubuntu"/>
          <w:sz w:val="24"/>
          <w:szCs w:val="24"/>
        </w:rPr>
      </w:pPr>
    </w:p>
    <w:p w14:paraId="37CC54DD" w14:textId="77777777" w:rsidR="002524C0" w:rsidRDefault="00000000">
      <w:pPr>
        <w:rPr>
          <w:rFonts w:ascii="Ubuntu" w:eastAsia="Ubuntu" w:hAnsi="Ubuntu" w:cs="Ubuntu"/>
          <w:sz w:val="24"/>
          <w:szCs w:val="24"/>
        </w:rPr>
      </w:pPr>
      <w:r>
        <w:rPr>
          <w:rFonts w:ascii="Ubuntu" w:eastAsia="Ubuntu" w:hAnsi="Ubuntu" w:cs="Ubuntu"/>
          <w:sz w:val="24"/>
          <w:szCs w:val="24"/>
        </w:rPr>
        <w:t>2.  ____________________________________________________________________________</w:t>
      </w:r>
    </w:p>
    <w:p w14:paraId="34E07AC7" w14:textId="77777777" w:rsidR="002524C0" w:rsidRDefault="002524C0">
      <w:pPr>
        <w:rPr>
          <w:rFonts w:ascii="Ubuntu" w:eastAsia="Ubuntu" w:hAnsi="Ubuntu" w:cs="Ubuntu"/>
          <w:sz w:val="24"/>
          <w:szCs w:val="24"/>
        </w:rPr>
      </w:pPr>
    </w:p>
    <w:p w14:paraId="22D2EBA0"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0A62FF8" w14:textId="77777777" w:rsidR="002524C0" w:rsidRDefault="002524C0">
      <w:pPr>
        <w:rPr>
          <w:rFonts w:ascii="Ubuntu" w:eastAsia="Ubuntu" w:hAnsi="Ubuntu" w:cs="Ubuntu"/>
          <w:sz w:val="24"/>
          <w:szCs w:val="24"/>
        </w:rPr>
      </w:pPr>
    </w:p>
    <w:p w14:paraId="528B0493" w14:textId="77777777" w:rsidR="002524C0" w:rsidRDefault="002524C0">
      <w:pPr>
        <w:rPr>
          <w:rFonts w:ascii="Ubuntu" w:eastAsia="Ubuntu" w:hAnsi="Ubuntu" w:cs="Ubuntu"/>
          <w:sz w:val="24"/>
          <w:szCs w:val="24"/>
        </w:rPr>
      </w:pPr>
    </w:p>
    <w:p w14:paraId="3A3B602E" w14:textId="77777777" w:rsidR="002524C0" w:rsidRDefault="00000000">
      <w:pPr>
        <w:rPr>
          <w:rFonts w:ascii="Ubuntu" w:eastAsia="Ubuntu" w:hAnsi="Ubuntu" w:cs="Ubuntu"/>
          <w:sz w:val="24"/>
          <w:szCs w:val="24"/>
        </w:rPr>
      </w:pPr>
      <w:r>
        <w:rPr>
          <w:rFonts w:ascii="Ubuntu" w:eastAsia="Ubuntu" w:hAnsi="Ubuntu" w:cs="Ubuntu"/>
          <w:sz w:val="24"/>
          <w:szCs w:val="24"/>
        </w:rPr>
        <w:t>3. _____________________________________________________________________________</w:t>
      </w:r>
    </w:p>
    <w:p w14:paraId="12E5AA51" w14:textId="77777777" w:rsidR="002524C0" w:rsidRDefault="002524C0">
      <w:pPr>
        <w:rPr>
          <w:rFonts w:ascii="Ubuntu" w:eastAsia="Ubuntu" w:hAnsi="Ubuntu" w:cs="Ubuntu"/>
          <w:sz w:val="24"/>
          <w:szCs w:val="24"/>
        </w:rPr>
      </w:pPr>
    </w:p>
    <w:p w14:paraId="0FC3A498" w14:textId="77777777" w:rsidR="002524C0"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r>
        <w:br w:type="page"/>
      </w:r>
    </w:p>
    <w:bookmarkStart w:id="19" w:name="_g5eunmpzsb9h" w:colFirst="0" w:colLast="0"/>
    <w:bookmarkEnd w:id="19"/>
    <w:p w14:paraId="5F8E136A" w14:textId="77777777" w:rsidR="002524C0" w:rsidRDefault="00000000">
      <w:pPr>
        <w:pStyle w:val="Heading3"/>
        <w:rPr>
          <w:sz w:val="24"/>
          <w:szCs w:val="24"/>
        </w:rPr>
      </w:pPr>
      <w:r>
        <w:rPr>
          <w:noProof/>
        </w:rPr>
        <w:lastRenderedPageBreak/>
        <mc:AlternateContent>
          <mc:Choice Requires="wpg">
            <w:drawing>
              <wp:anchor distT="114300" distB="114300" distL="114300" distR="114300" simplePos="0" relativeHeight="251720704" behindDoc="0" locked="0" layoutInCell="1" hidden="0" allowOverlap="1" wp14:anchorId="3A78773E" wp14:editId="3A836A27">
                <wp:simplePos x="0" y="0"/>
                <wp:positionH relativeFrom="page">
                  <wp:posOffset>7397750</wp:posOffset>
                </wp:positionH>
                <wp:positionV relativeFrom="page">
                  <wp:posOffset>425450</wp:posOffset>
                </wp:positionV>
                <wp:extent cx="400050" cy="9694333"/>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9CE68C6"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7397750</wp:posOffset>
                </wp:positionH>
                <wp:positionV relativeFrom="page">
                  <wp:posOffset>425450</wp:posOffset>
                </wp:positionV>
                <wp:extent cx="400050" cy="9694333"/>
                <wp:effectExtent b="0" l="0" r="0" t="0"/>
                <wp:wrapNone/>
                <wp:docPr id="2" name="image17.png"/>
                <a:graphic>
                  <a:graphicData uri="http://schemas.openxmlformats.org/drawingml/2006/picture">
                    <pic:pic>
                      <pic:nvPicPr>
                        <pic:cNvPr id="0" name="image17.png"/>
                        <pic:cNvPicPr preferRelativeResize="0"/>
                      </pic:nvPicPr>
                      <pic:blipFill>
                        <a:blip r:embed="rId101"/>
                        <a:srcRect/>
                        <a:stretch>
                          <a:fillRect/>
                        </a:stretch>
                      </pic:blipFill>
                      <pic:spPr>
                        <a:xfrm>
                          <a:off x="0" y="0"/>
                          <a:ext cx="400050" cy="9694333"/>
                        </a:xfrm>
                        <a:prstGeom prst="rect"/>
                        <a:ln/>
                      </pic:spPr>
                    </pic:pic>
                  </a:graphicData>
                </a:graphic>
              </wp:anchor>
            </w:drawing>
          </mc:Fallback>
        </mc:AlternateContent>
      </w:r>
      <w:r>
        <w:t xml:space="preserve"> Glossary of Common Disability + Medical Acronyms                 </w:t>
      </w:r>
      <w:r>
        <w:rPr>
          <w:color w:val="009784"/>
        </w:rPr>
        <w:t>.</w:t>
      </w:r>
      <w:r>
        <w:t xml:space="preserve">      </w:t>
      </w:r>
    </w:p>
    <w:p w14:paraId="688BAC30" w14:textId="77777777" w:rsidR="002524C0" w:rsidRDefault="002524C0">
      <w:pPr>
        <w:rPr>
          <w:rFonts w:ascii="Ubuntu" w:eastAsia="Ubuntu" w:hAnsi="Ubuntu" w:cs="Ubuntu"/>
          <w:sz w:val="24"/>
          <w:szCs w:val="24"/>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0"/>
        <w:gridCol w:w="7960"/>
      </w:tblGrid>
      <w:tr w:rsidR="002524C0" w14:paraId="4C0CEC44" w14:textId="77777777">
        <w:tc>
          <w:tcPr>
            <w:tcW w:w="1400" w:type="dxa"/>
            <w:shd w:val="clear" w:color="auto" w:fill="auto"/>
            <w:tcMar>
              <w:top w:w="100" w:type="dxa"/>
              <w:left w:w="100" w:type="dxa"/>
              <w:bottom w:w="100" w:type="dxa"/>
              <w:right w:w="100" w:type="dxa"/>
            </w:tcMar>
            <w:vAlign w:val="center"/>
          </w:tcPr>
          <w:p w14:paraId="51598FBE"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AAC</w:t>
            </w:r>
          </w:p>
        </w:tc>
        <w:tc>
          <w:tcPr>
            <w:tcW w:w="7960" w:type="dxa"/>
            <w:shd w:val="clear" w:color="auto" w:fill="auto"/>
            <w:tcMar>
              <w:top w:w="100" w:type="dxa"/>
              <w:left w:w="100" w:type="dxa"/>
              <w:bottom w:w="100" w:type="dxa"/>
              <w:right w:w="100" w:type="dxa"/>
            </w:tcMar>
            <w:vAlign w:val="center"/>
          </w:tcPr>
          <w:p w14:paraId="73EC51D9" w14:textId="77777777" w:rsidR="002524C0" w:rsidRDefault="00000000">
            <w:pPr>
              <w:rPr>
                <w:rFonts w:ascii="Ubuntu" w:eastAsia="Ubuntu" w:hAnsi="Ubuntu" w:cs="Ubuntu"/>
              </w:rPr>
            </w:pPr>
            <w:r>
              <w:rPr>
                <w:rFonts w:ascii="Ubuntu" w:eastAsia="Ubuntu" w:hAnsi="Ubuntu" w:cs="Ubuntu"/>
              </w:rPr>
              <w:t>Augmentative and Alternative Communication</w:t>
            </w:r>
          </w:p>
        </w:tc>
      </w:tr>
      <w:tr w:rsidR="002524C0" w14:paraId="3788B1F2" w14:textId="77777777">
        <w:tc>
          <w:tcPr>
            <w:tcW w:w="1400" w:type="dxa"/>
            <w:shd w:val="clear" w:color="auto" w:fill="auto"/>
            <w:tcMar>
              <w:top w:w="100" w:type="dxa"/>
              <w:left w:w="100" w:type="dxa"/>
              <w:bottom w:w="100" w:type="dxa"/>
              <w:right w:w="100" w:type="dxa"/>
            </w:tcMar>
            <w:vAlign w:val="center"/>
          </w:tcPr>
          <w:p w14:paraId="26D0BF0D"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ABA</w:t>
            </w:r>
          </w:p>
        </w:tc>
        <w:tc>
          <w:tcPr>
            <w:tcW w:w="7960" w:type="dxa"/>
            <w:shd w:val="clear" w:color="auto" w:fill="auto"/>
            <w:tcMar>
              <w:top w:w="100" w:type="dxa"/>
              <w:left w:w="100" w:type="dxa"/>
              <w:bottom w:w="100" w:type="dxa"/>
              <w:right w:w="100" w:type="dxa"/>
            </w:tcMar>
            <w:vAlign w:val="center"/>
          </w:tcPr>
          <w:p w14:paraId="313E211A" w14:textId="77777777" w:rsidR="002524C0" w:rsidRDefault="00000000">
            <w:pPr>
              <w:rPr>
                <w:rFonts w:ascii="Ubuntu" w:eastAsia="Ubuntu" w:hAnsi="Ubuntu" w:cs="Ubuntu"/>
              </w:rPr>
            </w:pPr>
            <w:r>
              <w:rPr>
                <w:rFonts w:ascii="Ubuntu" w:eastAsia="Ubuntu" w:hAnsi="Ubuntu" w:cs="Ubuntu"/>
              </w:rPr>
              <w:t>Applied Behavior Analysis</w:t>
            </w:r>
          </w:p>
        </w:tc>
      </w:tr>
      <w:tr w:rsidR="002524C0" w14:paraId="13F9B50C" w14:textId="77777777">
        <w:tc>
          <w:tcPr>
            <w:tcW w:w="1400" w:type="dxa"/>
            <w:shd w:val="clear" w:color="auto" w:fill="auto"/>
            <w:tcMar>
              <w:top w:w="100" w:type="dxa"/>
              <w:left w:w="100" w:type="dxa"/>
              <w:bottom w:w="100" w:type="dxa"/>
              <w:right w:w="100" w:type="dxa"/>
            </w:tcMar>
            <w:vAlign w:val="center"/>
          </w:tcPr>
          <w:p w14:paraId="121F600B" w14:textId="77777777" w:rsidR="002524C0" w:rsidRDefault="00000000">
            <w:pPr>
              <w:widowControl w:val="0"/>
              <w:pBdr>
                <w:top w:val="nil"/>
                <w:left w:val="nil"/>
                <w:bottom w:val="nil"/>
                <w:right w:val="nil"/>
                <w:between w:val="nil"/>
              </w:pBdr>
              <w:spacing w:line="240" w:lineRule="auto"/>
              <w:jc w:val="center"/>
              <w:rPr>
                <w:rFonts w:ascii="Ubuntu" w:eastAsia="Ubuntu" w:hAnsi="Ubuntu" w:cs="Ubuntu"/>
              </w:rPr>
            </w:pPr>
            <w:r>
              <w:rPr>
                <w:rFonts w:ascii="Ubuntu" w:eastAsia="Ubuntu" w:hAnsi="Ubuntu" w:cs="Ubuntu"/>
              </w:rPr>
              <w:t>ADA</w:t>
            </w:r>
          </w:p>
        </w:tc>
        <w:tc>
          <w:tcPr>
            <w:tcW w:w="7960" w:type="dxa"/>
            <w:shd w:val="clear" w:color="auto" w:fill="auto"/>
            <w:tcMar>
              <w:top w:w="100" w:type="dxa"/>
              <w:left w:w="100" w:type="dxa"/>
              <w:bottom w:w="100" w:type="dxa"/>
              <w:right w:w="100" w:type="dxa"/>
            </w:tcMar>
            <w:vAlign w:val="center"/>
          </w:tcPr>
          <w:p w14:paraId="58B43247" w14:textId="77777777" w:rsidR="002524C0" w:rsidRDefault="00000000">
            <w:pPr>
              <w:rPr>
                <w:rFonts w:ascii="Ubuntu" w:eastAsia="Ubuntu" w:hAnsi="Ubuntu" w:cs="Ubuntu"/>
              </w:rPr>
            </w:pPr>
            <w:r>
              <w:rPr>
                <w:rFonts w:ascii="Ubuntu" w:eastAsia="Ubuntu" w:hAnsi="Ubuntu" w:cs="Ubuntu"/>
              </w:rPr>
              <w:t>Americans with Disabilities Act</w:t>
            </w:r>
          </w:p>
        </w:tc>
      </w:tr>
      <w:tr w:rsidR="002524C0" w14:paraId="55E6260F" w14:textId="77777777">
        <w:tc>
          <w:tcPr>
            <w:tcW w:w="1400" w:type="dxa"/>
            <w:shd w:val="clear" w:color="auto" w:fill="auto"/>
            <w:tcMar>
              <w:top w:w="100" w:type="dxa"/>
              <w:left w:w="100" w:type="dxa"/>
              <w:bottom w:w="100" w:type="dxa"/>
              <w:right w:w="100" w:type="dxa"/>
            </w:tcMar>
            <w:vAlign w:val="center"/>
          </w:tcPr>
          <w:p w14:paraId="6DA34C5F" w14:textId="77777777" w:rsidR="002524C0" w:rsidRDefault="00000000">
            <w:pPr>
              <w:widowControl w:val="0"/>
              <w:spacing w:line="240" w:lineRule="auto"/>
              <w:jc w:val="center"/>
              <w:rPr>
                <w:rFonts w:ascii="Ubuntu" w:eastAsia="Ubuntu" w:hAnsi="Ubuntu" w:cs="Ubuntu"/>
              </w:rPr>
            </w:pPr>
            <w:r>
              <w:rPr>
                <w:rFonts w:ascii="Ubuntu" w:eastAsia="Ubuntu" w:hAnsi="Ubuntu" w:cs="Ubuntu"/>
              </w:rPr>
              <w:t>ASD</w:t>
            </w:r>
          </w:p>
        </w:tc>
        <w:tc>
          <w:tcPr>
            <w:tcW w:w="7960" w:type="dxa"/>
            <w:shd w:val="clear" w:color="auto" w:fill="auto"/>
            <w:tcMar>
              <w:top w:w="100" w:type="dxa"/>
              <w:left w:w="100" w:type="dxa"/>
              <w:bottom w:w="100" w:type="dxa"/>
              <w:right w:w="100" w:type="dxa"/>
            </w:tcMar>
            <w:vAlign w:val="center"/>
          </w:tcPr>
          <w:p w14:paraId="2CB5CF80" w14:textId="77777777" w:rsidR="002524C0" w:rsidRDefault="00000000">
            <w:pPr>
              <w:rPr>
                <w:rFonts w:ascii="Ubuntu" w:eastAsia="Ubuntu" w:hAnsi="Ubuntu" w:cs="Ubuntu"/>
              </w:rPr>
            </w:pPr>
            <w:r>
              <w:rPr>
                <w:rFonts w:ascii="Ubuntu" w:eastAsia="Ubuntu" w:hAnsi="Ubuntu" w:cs="Ubuntu"/>
              </w:rPr>
              <w:t>Autism Spectrum Disorder</w:t>
            </w:r>
          </w:p>
        </w:tc>
      </w:tr>
      <w:tr w:rsidR="002524C0" w14:paraId="361462CA" w14:textId="77777777">
        <w:tc>
          <w:tcPr>
            <w:tcW w:w="1400" w:type="dxa"/>
            <w:shd w:val="clear" w:color="auto" w:fill="auto"/>
            <w:tcMar>
              <w:top w:w="100" w:type="dxa"/>
              <w:left w:w="100" w:type="dxa"/>
              <w:bottom w:w="100" w:type="dxa"/>
              <w:right w:w="100" w:type="dxa"/>
            </w:tcMar>
            <w:vAlign w:val="center"/>
          </w:tcPr>
          <w:p w14:paraId="794EEF01" w14:textId="77777777" w:rsidR="002524C0" w:rsidRDefault="00000000">
            <w:pPr>
              <w:widowControl w:val="0"/>
              <w:spacing w:line="240" w:lineRule="auto"/>
              <w:jc w:val="center"/>
              <w:rPr>
                <w:rFonts w:ascii="Ubuntu" w:eastAsia="Ubuntu" w:hAnsi="Ubuntu" w:cs="Ubuntu"/>
              </w:rPr>
            </w:pPr>
            <w:r>
              <w:rPr>
                <w:rFonts w:ascii="Ubuntu" w:eastAsia="Ubuntu" w:hAnsi="Ubuntu" w:cs="Ubuntu"/>
              </w:rPr>
              <w:t>AT</w:t>
            </w:r>
          </w:p>
        </w:tc>
        <w:tc>
          <w:tcPr>
            <w:tcW w:w="7960" w:type="dxa"/>
            <w:shd w:val="clear" w:color="auto" w:fill="auto"/>
            <w:tcMar>
              <w:top w:w="100" w:type="dxa"/>
              <w:left w:w="100" w:type="dxa"/>
              <w:bottom w:w="100" w:type="dxa"/>
              <w:right w:w="100" w:type="dxa"/>
            </w:tcMar>
            <w:vAlign w:val="center"/>
          </w:tcPr>
          <w:p w14:paraId="6433E63B" w14:textId="77777777" w:rsidR="002524C0" w:rsidRDefault="00000000">
            <w:pPr>
              <w:rPr>
                <w:rFonts w:ascii="Ubuntu" w:eastAsia="Ubuntu" w:hAnsi="Ubuntu" w:cs="Ubuntu"/>
              </w:rPr>
            </w:pPr>
            <w:r>
              <w:rPr>
                <w:rFonts w:ascii="Ubuntu" w:eastAsia="Ubuntu" w:hAnsi="Ubuntu" w:cs="Ubuntu"/>
              </w:rPr>
              <w:t>Assistive Technology</w:t>
            </w:r>
          </w:p>
        </w:tc>
      </w:tr>
      <w:tr w:rsidR="002524C0" w14:paraId="3FFFA814" w14:textId="77777777">
        <w:tc>
          <w:tcPr>
            <w:tcW w:w="1400" w:type="dxa"/>
            <w:shd w:val="clear" w:color="auto" w:fill="auto"/>
            <w:tcMar>
              <w:top w:w="100" w:type="dxa"/>
              <w:left w:w="100" w:type="dxa"/>
              <w:bottom w:w="100" w:type="dxa"/>
              <w:right w:w="100" w:type="dxa"/>
            </w:tcMar>
            <w:vAlign w:val="center"/>
          </w:tcPr>
          <w:p w14:paraId="471EB4CD" w14:textId="77777777" w:rsidR="002524C0" w:rsidRDefault="00000000">
            <w:pPr>
              <w:widowControl w:val="0"/>
              <w:spacing w:line="240" w:lineRule="auto"/>
              <w:jc w:val="center"/>
              <w:rPr>
                <w:rFonts w:ascii="Ubuntu" w:eastAsia="Ubuntu" w:hAnsi="Ubuntu" w:cs="Ubuntu"/>
              </w:rPr>
            </w:pPr>
            <w:r>
              <w:rPr>
                <w:rFonts w:ascii="Ubuntu" w:eastAsia="Ubuntu" w:hAnsi="Ubuntu" w:cs="Ubuntu"/>
              </w:rPr>
              <w:t>BCBA</w:t>
            </w:r>
          </w:p>
        </w:tc>
        <w:tc>
          <w:tcPr>
            <w:tcW w:w="7960" w:type="dxa"/>
            <w:shd w:val="clear" w:color="auto" w:fill="auto"/>
            <w:tcMar>
              <w:top w:w="100" w:type="dxa"/>
              <w:left w:w="100" w:type="dxa"/>
              <w:bottom w:w="100" w:type="dxa"/>
              <w:right w:w="100" w:type="dxa"/>
            </w:tcMar>
            <w:vAlign w:val="center"/>
          </w:tcPr>
          <w:p w14:paraId="000AF903" w14:textId="77777777" w:rsidR="002524C0" w:rsidRDefault="00000000">
            <w:pPr>
              <w:rPr>
                <w:rFonts w:ascii="Ubuntu" w:eastAsia="Ubuntu" w:hAnsi="Ubuntu" w:cs="Ubuntu"/>
              </w:rPr>
            </w:pPr>
            <w:r>
              <w:rPr>
                <w:rFonts w:ascii="Ubuntu" w:eastAsia="Ubuntu" w:hAnsi="Ubuntu" w:cs="Ubuntu"/>
              </w:rPr>
              <w:t>Board Certified Behavior Analyst</w:t>
            </w:r>
          </w:p>
        </w:tc>
      </w:tr>
      <w:tr w:rsidR="002524C0" w14:paraId="750B07C1" w14:textId="77777777">
        <w:tc>
          <w:tcPr>
            <w:tcW w:w="1400" w:type="dxa"/>
            <w:shd w:val="clear" w:color="auto" w:fill="auto"/>
            <w:tcMar>
              <w:top w:w="100" w:type="dxa"/>
              <w:left w:w="100" w:type="dxa"/>
              <w:bottom w:w="100" w:type="dxa"/>
              <w:right w:w="100" w:type="dxa"/>
            </w:tcMar>
            <w:vAlign w:val="center"/>
          </w:tcPr>
          <w:p w14:paraId="4DDFE5C0" w14:textId="77777777" w:rsidR="002524C0" w:rsidRDefault="00000000">
            <w:pPr>
              <w:widowControl w:val="0"/>
              <w:spacing w:line="240" w:lineRule="auto"/>
              <w:jc w:val="center"/>
              <w:rPr>
                <w:rFonts w:ascii="Ubuntu" w:eastAsia="Ubuntu" w:hAnsi="Ubuntu" w:cs="Ubuntu"/>
              </w:rPr>
            </w:pPr>
            <w:r>
              <w:rPr>
                <w:rFonts w:ascii="Ubuntu" w:eastAsia="Ubuntu" w:hAnsi="Ubuntu" w:cs="Ubuntu"/>
              </w:rPr>
              <w:t>BID</w:t>
            </w:r>
          </w:p>
        </w:tc>
        <w:tc>
          <w:tcPr>
            <w:tcW w:w="7960" w:type="dxa"/>
            <w:shd w:val="clear" w:color="auto" w:fill="auto"/>
            <w:tcMar>
              <w:top w:w="100" w:type="dxa"/>
              <w:left w:w="100" w:type="dxa"/>
              <w:bottom w:w="100" w:type="dxa"/>
              <w:right w:w="100" w:type="dxa"/>
            </w:tcMar>
            <w:vAlign w:val="center"/>
          </w:tcPr>
          <w:p w14:paraId="217DE01A" w14:textId="77777777" w:rsidR="002524C0" w:rsidRDefault="00000000">
            <w:pPr>
              <w:rPr>
                <w:rFonts w:ascii="Ubuntu" w:eastAsia="Ubuntu" w:hAnsi="Ubuntu" w:cs="Ubuntu"/>
              </w:rPr>
            </w:pPr>
            <w:r>
              <w:rPr>
                <w:rFonts w:ascii="Ubuntu" w:eastAsia="Ubuntu" w:hAnsi="Ubuntu" w:cs="Ubuntu"/>
              </w:rPr>
              <w:t>Two Times Per Day (when seen on a prescription label). Also BDS.</w:t>
            </w:r>
          </w:p>
        </w:tc>
      </w:tr>
      <w:tr w:rsidR="002524C0" w14:paraId="7966805B" w14:textId="77777777">
        <w:tc>
          <w:tcPr>
            <w:tcW w:w="1400" w:type="dxa"/>
            <w:shd w:val="clear" w:color="auto" w:fill="auto"/>
            <w:tcMar>
              <w:top w:w="100" w:type="dxa"/>
              <w:left w:w="100" w:type="dxa"/>
              <w:bottom w:w="100" w:type="dxa"/>
              <w:right w:w="100" w:type="dxa"/>
            </w:tcMar>
            <w:vAlign w:val="center"/>
          </w:tcPr>
          <w:p w14:paraId="43356DCD" w14:textId="77777777" w:rsidR="002524C0" w:rsidRDefault="00000000">
            <w:pPr>
              <w:widowControl w:val="0"/>
              <w:spacing w:line="240" w:lineRule="auto"/>
              <w:jc w:val="center"/>
              <w:rPr>
                <w:rFonts w:ascii="Ubuntu" w:eastAsia="Ubuntu" w:hAnsi="Ubuntu" w:cs="Ubuntu"/>
              </w:rPr>
            </w:pPr>
            <w:r>
              <w:rPr>
                <w:rFonts w:ascii="Ubuntu" w:eastAsia="Ubuntu" w:hAnsi="Ubuntu" w:cs="Ubuntu"/>
              </w:rPr>
              <w:t>BMI</w:t>
            </w:r>
          </w:p>
        </w:tc>
        <w:tc>
          <w:tcPr>
            <w:tcW w:w="7960" w:type="dxa"/>
            <w:shd w:val="clear" w:color="auto" w:fill="auto"/>
            <w:tcMar>
              <w:top w:w="100" w:type="dxa"/>
              <w:left w:w="100" w:type="dxa"/>
              <w:bottom w:w="100" w:type="dxa"/>
              <w:right w:w="100" w:type="dxa"/>
            </w:tcMar>
            <w:vAlign w:val="center"/>
          </w:tcPr>
          <w:p w14:paraId="73C22085" w14:textId="77777777" w:rsidR="002524C0" w:rsidRDefault="00000000">
            <w:pPr>
              <w:rPr>
                <w:rFonts w:ascii="Ubuntu" w:eastAsia="Ubuntu" w:hAnsi="Ubuntu" w:cs="Ubuntu"/>
              </w:rPr>
            </w:pPr>
            <w:r>
              <w:rPr>
                <w:rFonts w:ascii="Ubuntu" w:eastAsia="Ubuntu" w:hAnsi="Ubuntu" w:cs="Ubuntu"/>
              </w:rPr>
              <w:t>Body Mass Index</w:t>
            </w:r>
          </w:p>
        </w:tc>
      </w:tr>
      <w:tr w:rsidR="002524C0" w14:paraId="755D6999" w14:textId="77777777">
        <w:tc>
          <w:tcPr>
            <w:tcW w:w="1400" w:type="dxa"/>
            <w:shd w:val="clear" w:color="auto" w:fill="auto"/>
            <w:tcMar>
              <w:top w:w="100" w:type="dxa"/>
              <w:left w:w="100" w:type="dxa"/>
              <w:bottom w:w="100" w:type="dxa"/>
              <w:right w:w="100" w:type="dxa"/>
            </w:tcMar>
            <w:vAlign w:val="center"/>
          </w:tcPr>
          <w:p w14:paraId="6C570E94" w14:textId="77777777" w:rsidR="002524C0" w:rsidRDefault="00000000">
            <w:pPr>
              <w:widowControl w:val="0"/>
              <w:spacing w:line="240" w:lineRule="auto"/>
              <w:jc w:val="center"/>
              <w:rPr>
                <w:rFonts w:ascii="Ubuntu" w:eastAsia="Ubuntu" w:hAnsi="Ubuntu" w:cs="Ubuntu"/>
              </w:rPr>
            </w:pPr>
            <w:r>
              <w:rPr>
                <w:rFonts w:ascii="Ubuntu" w:eastAsia="Ubuntu" w:hAnsi="Ubuntu" w:cs="Ubuntu"/>
              </w:rPr>
              <w:t>BSP</w:t>
            </w:r>
          </w:p>
        </w:tc>
        <w:tc>
          <w:tcPr>
            <w:tcW w:w="7960" w:type="dxa"/>
            <w:shd w:val="clear" w:color="auto" w:fill="auto"/>
            <w:tcMar>
              <w:top w:w="100" w:type="dxa"/>
              <w:left w:w="100" w:type="dxa"/>
              <w:bottom w:w="100" w:type="dxa"/>
              <w:right w:w="100" w:type="dxa"/>
            </w:tcMar>
            <w:vAlign w:val="center"/>
          </w:tcPr>
          <w:p w14:paraId="62D736C7" w14:textId="77777777" w:rsidR="002524C0" w:rsidRDefault="00000000">
            <w:pPr>
              <w:rPr>
                <w:rFonts w:ascii="Ubuntu" w:eastAsia="Ubuntu" w:hAnsi="Ubuntu" w:cs="Ubuntu"/>
              </w:rPr>
            </w:pPr>
            <w:r>
              <w:rPr>
                <w:rFonts w:ascii="Ubuntu" w:eastAsia="Ubuntu" w:hAnsi="Ubuntu" w:cs="Ubuntu"/>
              </w:rPr>
              <w:t>Behavior Support Plan</w:t>
            </w:r>
          </w:p>
        </w:tc>
      </w:tr>
      <w:tr w:rsidR="002524C0" w14:paraId="1E29932B" w14:textId="77777777">
        <w:tc>
          <w:tcPr>
            <w:tcW w:w="1400" w:type="dxa"/>
            <w:shd w:val="clear" w:color="auto" w:fill="auto"/>
            <w:tcMar>
              <w:top w:w="100" w:type="dxa"/>
              <w:left w:w="100" w:type="dxa"/>
              <w:bottom w:w="100" w:type="dxa"/>
              <w:right w:w="100" w:type="dxa"/>
            </w:tcMar>
            <w:vAlign w:val="center"/>
          </w:tcPr>
          <w:p w14:paraId="1BA915B6" w14:textId="77777777" w:rsidR="002524C0" w:rsidRDefault="00000000">
            <w:pPr>
              <w:widowControl w:val="0"/>
              <w:spacing w:line="240" w:lineRule="auto"/>
              <w:jc w:val="center"/>
              <w:rPr>
                <w:rFonts w:ascii="Ubuntu" w:eastAsia="Ubuntu" w:hAnsi="Ubuntu" w:cs="Ubuntu"/>
              </w:rPr>
            </w:pPr>
            <w:r>
              <w:rPr>
                <w:rFonts w:ascii="Ubuntu" w:eastAsia="Ubuntu" w:hAnsi="Ubuntu" w:cs="Ubuntu"/>
              </w:rPr>
              <w:t>CHIP</w:t>
            </w:r>
          </w:p>
        </w:tc>
        <w:tc>
          <w:tcPr>
            <w:tcW w:w="7960" w:type="dxa"/>
            <w:shd w:val="clear" w:color="auto" w:fill="auto"/>
            <w:tcMar>
              <w:top w:w="100" w:type="dxa"/>
              <w:left w:w="100" w:type="dxa"/>
              <w:bottom w:w="100" w:type="dxa"/>
              <w:right w:w="100" w:type="dxa"/>
            </w:tcMar>
            <w:vAlign w:val="center"/>
          </w:tcPr>
          <w:p w14:paraId="40B295CC" w14:textId="77777777" w:rsidR="002524C0" w:rsidRDefault="00000000">
            <w:pPr>
              <w:rPr>
                <w:rFonts w:ascii="Ubuntu" w:eastAsia="Ubuntu" w:hAnsi="Ubuntu" w:cs="Ubuntu"/>
              </w:rPr>
            </w:pPr>
            <w:r>
              <w:rPr>
                <w:rFonts w:ascii="Ubuntu" w:eastAsia="Ubuntu" w:hAnsi="Ubuntu" w:cs="Ubuntu"/>
              </w:rPr>
              <w:t>Children’s Health Insurance Program</w:t>
            </w:r>
          </w:p>
        </w:tc>
      </w:tr>
      <w:tr w:rsidR="002524C0" w14:paraId="0521D52E" w14:textId="77777777">
        <w:tc>
          <w:tcPr>
            <w:tcW w:w="1400" w:type="dxa"/>
            <w:shd w:val="clear" w:color="auto" w:fill="auto"/>
            <w:tcMar>
              <w:top w:w="100" w:type="dxa"/>
              <w:left w:w="100" w:type="dxa"/>
              <w:bottom w:w="100" w:type="dxa"/>
              <w:right w:w="100" w:type="dxa"/>
            </w:tcMar>
            <w:vAlign w:val="center"/>
          </w:tcPr>
          <w:p w14:paraId="3BFFAD37" w14:textId="77777777" w:rsidR="002524C0" w:rsidRDefault="00000000">
            <w:pPr>
              <w:widowControl w:val="0"/>
              <w:spacing w:line="240" w:lineRule="auto"/>
              <w:jc w:val="center"/>
              <w:rPr>
                <w:rFonts w:ascii="Ubuntu" w:eastAsia="Ubuntu" w:hAnsi="Ubuntu" w:cs="Ubuntu"/>
              </w:rPr>
            </w:pPr>
            <w:r>
              <w:rPr>
                <w:rFonts w:ascii="Ubuntu" w:eastAsia="Ubuntu" w:hAnsi="Ubuntu" w:cs="Ubuntu"/>
              </w:rPr>
              <w:t>CMS</w:t>
            </w:r>
          </w:p>
        </w:tc>
        <w:tc>
          <w:tcPr>
            <w:tcW w:w="7960" w:type="dxa"/>
            <w:shd w:val="clear" w:color="auto" w:fill="auto"/>
            <w:tcMar>
              <w:top w:w="100" w:type="dxa"/>
              <w:left w:w="100" w:type="dxa"/>
              <w:bottom w:w="100" w:type="dxa"/>
              <w:right w:w="100" w:type="dxa"/>
            </w:tcMar>
            <w:vAlign w:val="center"/>
          </w:tcPr>
          <w:p w14:paraId="5AA4F397" w14:textId="77777777" w:rsidR="002524C0" w:rsidRDefault="00000000">
            <w:pPr>
              <w:rPr>
                <w:rFonts w:ascii="Ubuntu" w:eastAsia="Ubuntu" w:hAnsi="Ubuntu" w:cs="Ubuntu"/>
              </w:rPr>
            </w:pPr>
            <w:r>
              <w:rPr>
                <w:rFonts w:ascii="Ubuntu" w:eastAsia="Ubuntu" w:hAnsi="Ubuntu" w:cs="Ubuntu"/>
              </w:rPr>
              <w:t>Centers for Medicare and Medicaid Services</w:t>
            </w:r>
          </w:p>
        </w:tc>
      </w:tr>
      <w:tr w:rsidR="002524C0" w14:paraId="266088DF" w14:textId="77777777">
        <w:tc>
          <w:tcPr>
            <w:tcW w:w="1400" w:type="dxa"/>
            <w:shd w:val="clear" w:color="auto" w:fill="auto"/>
            <w:tcMar>
              <w:top w:w="100" w:type="dxa"/>
              <w:left w:w="100" w:type="dxa"/>
              <w:bottom w:w="100" w:type="dxa"/>
              <w:right w:w="100" w:type="dxa"/>
            </w:tcMar>
            <w:vAlign w:val="center"/>
          </w:tcPr>
          <w:p w14:paraId="7DFBF9B5" w14:textId="77777777" w:rsidR="002524C0" w:rsidRDefault="00000000">
            <w:pPr>
              <w:widowControl w:val="0"/>
              <w:spacing w:line="240" w:lineRule="auto"/>
              <w:jc w:val="center"/>
              <w:rPr>
                <w:rFonts w:ascii="Ubuntu" w:eastAsia="Ubuntu" w:hAnsi="Ubuntu" w:cs="Ubuntu"/>
              </w:rPr>
            </w:pPr>
            <w:r>
              <w:rPr>
                <w:rFonts w:ascii="Ubuntu" w:eastAsia="Ubuntu" w:hAnsi="Ubuntu" w:cs="Ubuntu"/>
              </w:rPr>
              <w:t>CWH</w:t>
            </w:r>
          </w:p>
        </w:tc>
        <w:tc>
          <w:tcPr>
            <w:tcW w:w="7960" w:type="dxa"/>
            <w:shd w:val="clear" w:color="auto" w:fill="auto"/>
            <w:tcMar>
              <w:top w:w="100" w:type="dxa"/>
              <w:left w:w="100" w:type="dxa"/>
              <w:bottom w:w="100" w:type="dxa"/>
              <w:right w:w="100" w:type="dxa"/>
            </w:tcMar>
            <w:vAlign w:val="center"/>
          </w:tcPr>
          <w:p w14:paraId="46A79734" w14:textId="77777777" w:rsidR="002524C0" w:rsidRDefault="00000000">
            <w:pPr>
              <w:rPr>
                <w:rFonts w:ascii="Ubuntu" w:eastAsia="Ubuntu" w:hAnsi="Ubuntu" w:cs="Ubuntu"/>
              </w:rPr>
            </w:pPr>
            <w:r>
              <w:rPr>
                <w:rFonts w:ascii="Ubuntu" w:eastAsia="Ubuntu" w:hAnsi="Ubuntu" w:cs="Ubuntu"/>
              </w:rPr>
              <w:t>Community Health Worker</w:t>
            </w:r>
          </w:p>
        </w:tc>
      </w:tr>
      <w:tr w:rsidR="002524C0" w14:paraId="17590AFE" w14:textId="77777777">
        <w:tc>
          <w:tcPr>
            <w:tcW w:w="1400" w:type="dxa"/>
            <w:shd w:val="clear" w:color="auto" w:fill="auto"/>
            <w:tcMar>
              <w:top w:w="100" w:type="dxa"/>
              <w:left w:w="100" w:type="dxa"/>
              <w:bottom w:w="100" w:type="dxa"/>
              <w:right w:w="100" w:type="dxa"/>
            </w:tcMar>
            <w:vAlign w:val="center"/>
          </w:tcPr>
          <w:p w14:paraId="606FAAD3" w14:textId="77777777" w:rsidR="002524C0" w:rsidRDefault="00000000">
            <w:pPr>
              <w:widowControl w:val="0"/>
              <w:spacing w:line="240" w:lineRule="auto"/>
              <w:jc w:val="center"/>
              <w:rPr>
                <w:rFonts w:ascii="Ubuntu" w:eastAsia="Ubuntu" w:hAnsi="Ubuntu" w:cs="Ubuntu"/>
              </w:rPr>
            </w:pPr>
            <w:r>
              <w:rPr>
                <w:rFonts w:ascii="Ubuntu" w:eastAsia="Ubuntu" w:hAnsi="Ubuntu" w:cs="Ubuntu"/>
              </w:rPr>
              <w:t>CIL</w:t>
            </w:r>
          </w:p>
        </w:tc>
        <w:tc>
          <w:tcPr>
            <w:tcW w:w="7960" w:type="dxa"/>
            <w:shd w:val="clear" w:color="auto" w:fill="auto"/>
            <w:tcMar>
              <w:top w:w="100" w:type="dxa"/>
              <w:left w:w="100" w:type="dxa"/>
              <w:bottom w:w="100" w:type="dxa"/>
              <w:right w:w="100" w:type="dxa"/>
            </w:tcMar>
            <w:vAlign w:val="center"/>
          </w:tcPr>
          <w:p w14:paraId="36F95C5C" w14:textId="77777777" w:rsidR="002524C0" w:rsidRDefault="00000000">
            <w:pPr>
              <w:rPr>
                <w:rFonts w:ascii="Ubuntu" w:eastAsia="Ubuntu" w:hAnsi="Ubuntu" w:cs="Ubuntu"/>
              </w:rPr>
            </w:pPr>
            <w:r>
              <w:rPr>
                <w:rFonts w:ascii="Ubuntu" w:eastAsia="Ubuntu" w:hAnsi="Ubuntu" w:cs="Ubuntu"/>
              </w:rPr>
              <w:t>Center for Independent Living</w:t>
            </w:r>
          </w:p>
        </w:tc>
      </w:tr>
      <w:tr w:rsidR="002524C0" w14:paraId="5B12045A" w14:textId="77777777">
        <w:tc>
          <w:tcPr>
            <w:tcW w:w="1400" w:type="dxa"/>
            <w:shd w:val="clear" w:color="auto" w:fill="auto"/>
            <w:tcMar>
              <w:top w:w="100" w:type="dxa"/>
              <w:left w:w="100" w:type="dxa"/>
              <w:bottom w:w="100" w:type="dxa"/>
              <w:right w:w="100" w:type="dxa"/>
            </w:tcMar>
            <w:vAlign w:val="center"/>
          </w:tcPr>
          <w:p w14:paraId="4E077662" w14:textId="77777777" w:rsidR="002524C0" w:rsidRDefault="00000000">
            <w:pPr>
              <w:widowControl w:val="0"/>
              <w:spacing w:line="240" w:lineRule="auto"/>
              <w:jc w:val="center"/>
              <w:rPr>
                <w:rFonts w:ascii="Ubuntu" w:eastAsia="Ubuntu" w:hAnsi="Ubuntu" w:cs="Ubuntu"/>
              </w:rPr>
            </w:pPr>
            <w:r>
              <w:rPr>
                <w:rFonts w:ascii="Ubuntu" w:eastAsia="Ubuntu" w:hAnsi="Ubuntu" w:cs="Ubuntu"/>
              </w:rPr>
              <w:t>CNA</w:t>
            </w:r>
          </w:p>
        </w:tc>
        <w:tc>
          <w:tcPr>
            <w:tcW w:w="7960" w:type="dxa"/>
            <w:shd w:val="clear" w:color="auto" w:fill="auto"/>
            <w:tcMar>
              <w:top w:w="100" w:type="dxa"/>
              <w:left w:w="100" w:type="dxa"/>
              <w:bottom w:w="100" w:type="dxa"/>
              <w:right w:w="100" w:type="dxa"/>
            </w:tcMar>
            <w:vAlign w:val="center"/>
          </w:tcPr>
          <w:p w14:paraId="0F556BB7" w14:textId="77777777" w:rsidR="002524C0" w:rsidRDefault="00000000">
            <w:pPr>
              <w:rPr>
                <w:rFonts w:ascii="Ubuntu" w:eastAsia="Ubuntu" w:hAnsi="Ubuntu" w:cs="Ubuntu"/>
              </w:rPr>
            </w:pPr>
            <w:r>
              <w:rPr>
                <w:rFonts w:ascii="Ubuntu" w:eastAsia="Ubuntu" w:hAnsi="Ubuntu" w:cs="Ubuntu"/>
              </w:rPr>
              <w:t>Certified Nurse Aide</w:t>
            </w:r>
          </w:p>
        </w:tc>
      </w:tr>
      <w:tr w:rsidR="002524C0" w14:paraId="3A1C2CFC" w14:textId="77777777">
        <w:tc>
          <w:tcPr>
            <w:tcW w:w="1400" w:type="dxa"/>
            <w:shd w:val="clear" w:color="auto" w:fill="auto"/>
            <w:tcMar>
              <w:top w:w="100" w:type="dxa"/>
              <w:left w:w="100" w:type="dxa"/>
              <w:bottom w:w="100" w:type="dxa"/>
              <w:right w:w="100" w:type="dxa"/>
            </w:tcMar>
            <w:vAlign w:val="center"/>
          </w:tcPr>
          <w:p w14:paraId="5D3DC55D" w14:textId="77777777" w:rsidR="002524C0" w:rsidRDefault="00000000">
            <w:pPr>
              <w:widowControl w:val="0"/>
              <w:spacing w:line="240" w:lineRule="auto"/>
              <w:jc w:val="center"/>
              <w:rPr>
                <w:rFonts w:ascii="Ubuntu" w:eastAsia="Ubuntu" w:hAnsi="Ubuntu" w:cs="Ubuntu"/>
              </w:rPr>
            </w:pPr>
            <w:r>
              <w:rPr>
                <w:rFonts w:ascii="Ubuntu" w:eastAsia="Ubuntu" w:hAnsi="Ubuntu" w:cs="Ubuntu"/>
              </w:rPr>
              <w:t>CP</w:t>
            </w:r>
          </w:p>
        </w:tc>
        <w:tc>
          <w:tcPr>
            <w:tcW w:w="7960" w:type="dxa"/>
            <w:shd w:val="clear" w:color="auto" w:fill="auto"/>
            <w:tcMar>
              <w:top w:w="100" w:type="dxa"/>
              <w:left w:w="100" w:type="dxa"/>
              <w:bottom w:w="100" w:type="dxa"/>
              <w:right w:w="100" w:type="dxa"/>
            </w:tcMar>
            <w:vAlign w:val="center"/>
          </w:tcPr>
          <w:p w14:paraId="25C9645E" w14:textId="77777777" w:rsidR="002524C0" w:rsidRDefault="00000000">
            <w:pPr>
              <w:rPr>
                <w:rFonts w:ascii="Ubuntu" w:eastAsia="Ubuntu" w:hAnsi="Ubuntu" w:cs="Ubuntu"/>
              </w:rPr>
            </w:pPr>
            <w:r>
              <w:rPr>
                <w:rFonts w:ascii="Ubuntu" w:eastAsia="Ubuntu" w:hAnsi="Ubuntu" w:cs="Ubuntu"/>
              </w:rPr>
              <w:t>Cerebral Palsy</w:t>
            </w:r>
          </w:p>
        </w:tc>
      </w:tr>
      <w:tr w:rsidR="002524C0" w14:paraId="7EDB094A" w14:textId="77777777">
        <w:tc>
          <w:tcPr>
            <w:tcW w:w="1400" w:type="dxa"/>
            <w:shd w:val="clear" w:color="auto" w:fill="auto"/>
            <w:tcMar>
              <w:top w:w="100" w:type="dxa"/>
              <w:left w:w="100" w:type="dxa"/>
              <w:bottom w:w="100" w:type="dxa"/>
              <w:right w:w="100" w:type="dxa"/>
            </w:tcMar>
            <w:vAlign w:val="center"/>
          </w:tcPr>
          <w:p w14:paraId="65F69A48" w14:textId="77777777" w:rsidR="002524C0" w:rsidRDefault="00000000">
            <w:pPr>
              <w:widowControl w:val="0"/>
              <w:spacing w:line="240" w:lineRule="auto"/>
              <w:jc w:val="center"/>
              <w:rPr>
                <w:rFonts w:ascii="Ubuntu" w:eastAsia="Ubuntu" w:hAnsi="Ubuntu" w:cs="Ubuntu"/>
              </w:rPr>
            </w:pPr>
            <w:r>
              <w:rPr>
                <w:rFonts w:ascii="Ubuntu" w:eastAsia="Ubuntu" w:hAnsi="Ubuntu" w:cs="Ubuntu"/>
              </w:rPr>
              <w:t>CSHCN</w:t>
            </w:r>
          </w:p>
        </w:tc>
        <w:tc>
          <w:tcPr>
            <w:tcW w:w="7960" w:type="dxa"/>
            <w:shd w:val="clear" w:color="auto" w:fill="auto"/>
            <w:tcMar>
              <w:top w:w="100" w:type="dxa"/>
              <w:left w:w="100" w:type="dxa"/>
              <w:bottom w:w="100" w:type="dxa"/>
              <w:right w:w="100" w:type="dxa"/>
            </w:tcMar>
            <w:vAlign w:val="center"/>
          </w:tcPr>
          <w:p w14:paraId="4089BB16" w14:textId="77777777" w:rsidR="002524C0" w:rsidRDefault="00000000">
            <w:pPr>
              <w:rPr>
                <w:rFonts w:ascii="Ubuntu" w:eastAsia="Ubuntu" w:hAnsi="Ubuntu" w:cs="Ubuntu"/>
              </w:rPr>
            </w:pPr>
            <w:r>
              <w:rPr>
                <w:rFonts w:ascii="Ubuntu" w:eastAsia="Ubuntu" w:hAnsi="Ubuntu" w:cs="Ubuntu"/>
              </w:rPr>
              <w:t>Children with Special Health Care Needs</w:t>
            </w:r>
          </w:p>
        </w:tc>
      </w:tr>
      <w:tr w:rsidR="002524C0" w14:paraId="2461CC89" w14:textId="77777777">
        <w:tc>
          <w:tcPr>
            <w:tcW w:w="1400" w:type="dxa"/>
            <w:shd w:val="clear" w:color="auto" w:fill="auto"/>
            <w:tcMar>
              <w:top w:w="100" w:type="dxa"/>
              <w:left w:w="100" w:type="dxa"/>
              <w:bottom w:w="100" w:type="dxa"/>
              <w:right w:w="100" w:type="dxa"/>
            </w:tcMar>
            <w:vAlign w:val="center"/>
          </w:tcPr>
          <w:p w14:paraId="340054F8" w14:textId="77777777" w:rsidR="002524C0" w:rsidRDefault="00000000">
            <w:pPr>
              <w:widowControl w:val="0"/>
              <w:spacing w:line="240" w:lineRule="auto"/>
              <w:jc w:val="center"/>
              <w:rPr>
                <w:rFonts w:ascii="Ubuntu" w:eastAsia="Ubuntu" w:hAnsi="Ubuntu" w:cs="Ubuntu"/>
              </w:rPr>
            </w:pPr>
            <w:r>
              <w:rPr>
                <w:rFonts w:ascii="Ubuntu" w:eastAsia="Ubuntu" w:hAnsi="Ubuntu" w:cs="Ubuntu"/>
              </w:rPr>
              <w:t>DD</w:t>
            </w:r>
          </w:p>
        </w:tc>
        <w:tc>
          <w:tcPr>
            <w:tcW w:w="7960" w:type="dxa"/>
            <w:shd w:val="clear" w:color="auto" w:fill="auto"/>
            <w:tcMar>
              <w:top w:w="100" w:type="dxa"/>
              <w:left w:w="100" w:type="dxa"/>
              <w:bottom w:w="100" w:type="dxa"/>
              <w:right w:w="100" w:type="dxa"/>
            </w:tcMar>
            <w:vAlign w:val="center"/>
          </w:tcPr>
          <w:p w14:paraId="0BC875F4" w14:textId="77777777" w:rsidR="002524C0" w:rsidRDefault="00000000">
            <w:pPr>
              <w:rPr>
                <w:rFonts w:ascii="Ubuntu" w:eastAsia="Ubuntu" w:hAnsi="Ubuntu" w:cs="Ubuntu"/>
              </w:rPr>
            </w:pPr>
            <w:r>
              <w:rPr>
                <w:rFonts w:ascii="Ubuntu" w:eastAsia="Ubuntu" w:hAnsi="Ubuntu" w:cs="Ubuntu"/>
              </w:rPr>
              <w:t>Developmental Disability</w:t>
            </w:r>
          </w:p>
        </w:tc>
      </w:tr>
      <w:tr w:rsidR="002524C0" w14:paraId="14528943" w14:textId="77777777">
        <w:tc>
          <w:tcPr>
            <w:tcW w:w="1400" w:type="dxa"/>
            <w:shd w:val="clear" w:color="auto" w:fill="auto"/>
            <w:tcMar>
              <w:top w:w="100" w:type="dxa"/>
              <w:left w:w="100" w:type="dxa"/>
              <w:bottom w:w="100" w:type="dxa"/>
              <w:right w:w="100" w:type="dxa"/>
            </w:tcMar>
            <w:vAlign w:val="center"/>
          </w:tcPr>
          <w:p w14:paraId="56F074C4" w14:textId="77777777" w:rsidR="002524C0" w:rsidRDefault="00000000">
            <w:pPr>
              <w:widowControl w:val="0"/>
              <w:spacing w:line="240" w:lineRule="auto"/>
              <w:jc w:val="center"/>
              <w:rPr>
                <w:rFonts w:ascii="Ubuntu" w:eastAsia="Ubuntu" w:hAnsi="Ubuntu" w:cs="Ubuntu"/>
              </w:rPr>
            </w:pPr>
            <w:r>
              <w:rPr>
                <w:rFonts w:ascii="Ubuntu" w:eastAsia="Ubuntu" w:hAnsi="Ubuntu" w:cs="Ubuntu"/>
              </w:rPr>
              <w:t>DME</w:t>
            </w:r>
          </w:p>
        </w:tc>
        <w:tc>
          <w:tcPr>
            <w:tcW w:w="7960" w:type="dxa"/>
            <w:shd w:val="clear" w:color="auto" w:fill="auto"/>
            <w:tcMar>
              <w:top w:w="100" w:type="dxa"/>
              <w:left w:w="100" w:type="dxa"/>
              <w:bottom w:w="100" w:type="dxa"/>
              <w:right w:w="100" w:type="dxa"/>
            </w:tcMar>
            <w:vAlign w:val="center"/>
          </w:tcPr>
          <w:p w14:paraId="61BC6A9A" w14:textId="77777777" w:rsidR="002524C0" w:rsidRDefault="00000000">
            <w:pPr>
              <w:rPr>
                <w:rFonts w:ascii="Ubuntu" w:eastAsia="Ubuntu" w:hAnsi="Ubuntu" w:cs="Ubuntu"/>
              </w:rPr>
            </w:pPr>
            <w:r>
              <w:rPr>
                <w:rFonts w:ascii="Ubuntu" w:eastAsia="Ubuntu" w:hAnsi="Ubuntu" w:cs="Ubuntu"/>
              </w:rPr>
              <w:t>Durable Medical Equipment</w:t>
            </w:r>
          </w:p>
        </w:tc>
      </w:tr>
      <w:tr w:rsidR="002524C0" w14:paraId="1323F778" w14:textId="77777777">
        <w:tc>
          <w:tcPr>
            <w:tcW w:w="1400" w:type="dxa"/>
            <w:shd w:val="clear" w:color="auto" w:fill="auto"/>
            <w:tcMar>
              <w:top w:w="100" w:type="dxa"/>
              <w:left w:w="100" w:type="dxa"/>
              <w:bottom w:w="100" w:type="dxa"/>
              <w:right w:w="100" w:type="dxa"/>
            </w:tcMar>
            <w:vAlign w:val="center"/>
          </w:tcPr>
          <w:p w14:paraId="3D6897B9" w14:textId="77777777" w:rsidR="002524C0" w:rsidRDefault="00000000">
            <w:pPr>
              <w:widowControl w:val="0"/>
              <w:spacing w:line="240" w:lineRule="auto"/>
              <w:jc w:val="center"/>
              <w:rPr>
                <w:rFonts w:ascii="Ubuntu" w:eastAsia="Ubuntu" w:hAnsi="Ubuntu" w:cs="Ubuntu"/>
              </w:rPr>
            </w:pPr>
            <w:r>
              <w:rPr>
                <w:rFonts w:ascii="Ubuntu" w:eastAsia="Ubuntu" w:hAnsi="Ubuntu" w:cs="Ubuntu"/>
              </w:rPr>
              <w:t>DOB</w:t>
            </w:r>
          </w:p>
        </w:tc>
        <w:tc>
          <w:tcPr>
            <w:tcW w:w="7960" w:type="dxa"/>
            <w:shd w:val="clear" w:color="auto" w:fill="auto"/>
            <w:tcMar>
              <w:top w:w="100" w:type="dxa"/>
              <w:left w:w="100" w:type="dxa"/>
              <w:bottom w:w="100" w:type="dxa"/>
              <w:right w:w="100" w:type="dxa"/>
            </w:tcMar>
            <w:vAlign w:val="center"/>
          </w:tcPr>
          <w:p w14:paraId="70915983" w14:textId="77777777" w:rsidR="002524C0" w:rsidRDefault="00000000">
            <w:pPr>
              <w:rPr>
                <w:rFonts w:ascii="Ubuntu" w:eastAsia="Ubuntu" w:hAnsi="Ubuntu" w:cs="Ubuntu"/>
              </w:rPr>
            </w:pPr>
            <w:r>
              <w:rPr>
                <w:rFonts w:ascii="Ubuntu" w:eastAsia="Ubuntu" w:hAnsi="Ubuntu" w:cs="Ubuntu"/>
              </w:rPr>
              <w:t>Date of Birth</w:t>
            </w:r>
          </w:p>
        </w:tc>
      </w:tr>
      <w:tr w:rsidR="002524C0" w14:paraId="59AF7763" w14:textId="77777777">
        <w:tc>
          <w:tcPr>
            <w:tcW w:w="1400" w:type="dxa"/>
            <w:shd w:val="clear" w:color="auto" w:fill="auto"/>
            <w:tcMar>
              <w:top w:w="100" w:type="dxa"/>
              <w:left w:w="100" w:type="dxa"/>
              <w:bottom w:w="100" w:type="dxa"/>
              <w:right w:w="100" w:type="dxa"/>
            </w:tcMar>
            <w:vAlign w:val="center"/>
          </w:tcPr>
          <w:p w14:paraId="65D97A41" w14:textId="77777777" w:rsidR="002524C0" w:rsidRDefault="00000000">
            <w:pPr>
              <w:widowControl w:val="0"/>
              <w:spacing w:line="240" w:lineRule="auto"/>
              <w:jc w:val="center"/>
              <w:rPr>
                <w:rFonts w:ascii="Ubuntu" w:eastAsia="Ubuntu" w:hAnsi="Ubuntu" w:cs="Ubuntu"/>
              </w:rPr>
            </w:pPr>
            <w:r>
              <w:rPr>
                <w:rFonts w:ascii="Ubuntu" w:eastAsia="Ubuntu" w:hAnsi="Ubuntu" w:cs="Ubuntu"/>
              </w:rPr>
              <w:t>DS</w:t>
            </w:r>
          </w:p>
        </w:tc>
        <w:tc>
          <w:tcPr>
            <w:tcW w:w="7960" w:type="dxa"/>
            <w:shd w:val="clear" w:color="auto" w:fill="auto"/>
            <w:tcMar>
              <w:top w:w="100" w:type="dxa"/>
              <w:left w:w="100" w:type="dxa"/>
              <w:bottom w:w="100" w:type="dxa"/>
              <w:right w:w="100" w:type="dxa"/>
            </w:tcMar>
            <w:vAlign w:val="center"/>
          </w:tcPr>
          <w:p w14:paraId="6333EA46" w14:textId="77777777" w:rsidR="002524C0" w:rsidRDefault="00000000">
            <w:pPr>
              <w:rPr>
                <w:rFonts w:ascii="Ubuntu" w:eastAsia="Ubuntu" w:hAnsi="Ubuntu" w:cs="Ubuntu"/>
              </w:rPr>
            </w:pPr>
            <w:r>
              <w:rPr>
                <w:rFonts w:ascii="Ubuntu" w:eastAsia="Ubuntu" w:hAnsi="Ubuntu" w:cs="Ubuntu"/>
              </w:rPr>
              <w:t>Down Syndrome</w:t>
            </w:r>
          </w:p>
        </w:tc>
      </w:tr>
      <w:tr w:rsidR="002524C0" w14:paraId="120CD377" w14:textId="77777777">
        <w:tc>
          <w:tcPr>
            <w:tcW w:w="1400" w:type="dxa"/>
            <w:shd w:val="clear" w:color="auto" w:fill="auto"/>
            <w:tcMar>
              <w:top w:w="100" w:type="dxa"/>
              <w:left w:w="100" w:type="dxa"/>
              <w:bottom w:w="100" w:type="dxa"/>
              <w:right w:w="100" w:type="dxa"/>
            </w:tcMar>
            <w:vAlign w:val="center"/>
          </w:tcPr>
          <w:p w14:paraId="3B8409C0" w14:textId="77777777" w:rsidR="002524C0" w:rsidRDefault="00000000">
            <w:pPr>
              <w:widowControl w:val="0"/>
              <w:spacing w:line="240" w:lineRule="auto"/>
              <w:jc w:val="center"/>
              <w:rPr>
                <w:rFonts w:ascii="Ubuntu" w:eastAsia="Ubuntu" w:hAnsi="Ubuntu" w:cs="Ubuntu"/>
              </w:rPr>
            </w:pPr>
            <w:r>
              <w:rPr>
                <w:rFonts w:ascii="Ubuntu" w:eastAsia="Ubuntu" w:hAnsi="Ubuntu" w:cs="Ubuntu"/>
              </w:rPr>
              <w:t>Dx</w:t>
            </w:r>
          </w:p>
        </w:tc>
        <w:tc>
          <w:tcPr>
            <w:tcW w:w="7960" w:type="dxa"/>
            <w:shd w:val="clear" w:color="auto" w:fill="auto"/>
            <w:tcMar>
              <w:top w:w="100" w:type="dxa"/>
              <w:left w:w="100" w:type="dxa"/>
              <w:bottom w:w="100" w:type="dxa"/>
              <w:right w:w="100" w:type="dxa"/>
            </w:tcMar>
            <w:vAlign w:val="center"/>
          </w:tcPr>
          <w:p w14:paraId="5376DD18" w14:textId="77777777" w:rsidR="002524C0" w:rsidRDefault="00000000">
            <w:pPr>
              <w:rPr>
                <w:rFonts w:ascii="Ubuntu" w:eastAsia="Ubuntu" w:hAnsi="Ubuntu" w:cs="Ubuntu"/>
              </w:rPr>
            </w:pPr>
            <w:r>
              <w:rPr>
                <w:rFonts w:ascii="Ubuntu" w:eastAsia="Ubuntu" w:hAnsi="Ubuntu" w:cs="Ubuntu"/>
              </w:rPr>
              <w:t>Diagnosis</w:t>
            </w:r>
          </w:p>
        </w:tc>
      </w:tr>
      <w:tr w:rsidR="002524C0" w14:paraId="09E98E14" w14:textId="77777777">
        <w:tc>
          <w:tcPr>
            <w:tcW w:w="1400" w:type="dxa"/>
            <w:shd w:val="clear" w:color="auto" w:fill="auto"/>
            <w:tcMar>
              <w:top w:w="100" w:type="dxa"/>
              <w:left w:w="100" w:type="dxa"/>
              <w:bottom w:w="100" w:type="dxa"/>
              <w:right w:w="100" w:type="dxa"/>
            </w:tcMar>
            <w:vAlign w:val="center"/>
          </w:tcPr>
          <w:p w14:paraId="1119255F" w14:textId="77777777" w:rsidR="002524C0" w:rsidRDefault="00000000">
            <w:pPr>
              <w:widowControl w:val="0"/>
              <w:spacing w:line="240" w:lineRule="auto"/>
              <w:jc w:val="center"/>
              <w:rPr>
                <w:rFonts w:ascii="Ubuntu" w:eastAsia="Ubuntu" w:hAnsi="Ubuntu" w:cs="Ubuntu"/>
              </w:rPr>
            </w:pPr>
            <w:r>
              <w:rPr>
                <w:rFonts w:ascii="Ubuntu" w:eastAsia="Ubuntu" w:hAnsi="Ubuntu" w:cs="Ubuntu"/>
              </w:rPr>
              <w:t>EBD</w:t>
            </w:r>
          </w:p>
        </w:tc>
        <w:tc>
          <w:tcPr>
            <w:tcW w:w="7960" w:type="dxa"/>
            <w:shd w:val="clear" w:color="auto" w:fill="auto"/>
            <w:tcMar>
              <w:top w:w="100" w:type="dxa"/>
              <w:left w:w="100" w:type="dxa"/>
              <w:bottom w:w="100" w:type="dxa"/>
              <w:right w:w="100" w:type="dxa"/>
            </w:tcMar>
            <w:vAlign w:val="center"/>
          </w:tcPr>
          <w:p w14:paraId="0CBB5647" w14:textId="77777777" w:rsidR="002524C0" w:rsidRDefault="00000000">
            <w:pPr>
              <w:rPr>
                <w:rFonts w:ascii="Ubuntu" w:eastAsia="Ubuntu" w:hAnsi="Ubuntu" w:cs="Ubuntu"/>
              </w:rPr>
            </w:pPr>
            <w:r>
              <w:rPr>
                <w:rFonts w:ascii="Ubuntu" w:eastAsia="Ubuntu" w:hAnsi="Ubuntu" w:cs="Ubuntu"/>
              </w:rPr>
              <w:t>Emotional / Behavioral Disorder or Disability</w:t>
            </w:r>
          </w:p>
        </w:tc>
      </w:tr>
      <w:tr w:rsidR="002524C0" w14:paraId="0B9BFA7C" w14:textId="77777777">
        <w:tc>
          <w:tcPr>
            <w:tcW w:w="1400" w:type="dxa"/>
            <w:shd w:val="clear" w:color="auto" w:fill="auto"/>
            <w:tcMar>
              <w:top w:w="100" w:type="dxa"/>
              <w:left w:w="100" w:type="dxa"/>
              <w:bottom w:w="100" w:type="dxa"/>
              <w:right w:w="100" w:type="dxa"/>
            </w:tcMar>
            <w:vAlign w:val="center"/>
          </w:tcPr>
          <w:p w14:paraId="5FFC5627" w14:textId="77777777" w:rsidR="002524C0" w:rsidRDefault="00000000">
            <w:pPr>
              <w:widowControl w:val="0"/>
              <w:spacing w:line="240" w:lineRule="auto"/>
              <w:jc w:val="center"/>
              <w:rPr>
                <w:rFonts w:ascii="Ubuntu" w:eastAsia="Ubuntu" w:hAnsi="Ubuntu" w:cs="Ubuntu"/>
              </w:rPr>
            </w:pPr>
            <w:r>
              <w:rPr>
                <w:rFonts w:ascii="Ubuntu" w:eastAsia="Ubuntu" w:hAnsi="Ubuntu" w:cs="Ubuntu"/>
              </w:rPr>
              <w:t>EC</w:t>
            </w:r>
          </w:p>
        </w:tc>
        <w:tc>
          <w:tcPr>
            <w:tcW w:w="7960" w:type="dxa"/>
            <w:shd w:val="clear" w:color="auto" w:fill="auto"/>
            <w:tcMar>
              <w:top w:w="100" w:type="dxa"/>
              <w:left w:w="100" w:type="dxa"/>
              <w:bottom w:w="100" w:type="dxa"/>
              <w:right w:w="100" w:type="dxa"/>
            </w:tcMar>
            <w:vAlign w:val="center"/>
          </w:tcPr>
          <w:p w14:paraId="6E81FB8B" w14:textId="77777777" w:rsidR="002524C0" w:rsidRDefault="00000000">
            <w:pPr>
              <w:rPr>
                <w:rFonts w:ascii="Ubuntu" w:eastAsia="Ubuntu" w:hAnsi="Ubuntu" w:cs="Ubuntu"/>
              </w:rPr>
            </w:pPr>
            <w:r>
              <w:rPr>
                <w:rFonts w:ascii="Ubuntu" w:eastAsia="Ubuntu" w:hAnsi="Ubuntu" w:cs="Ubuntu"/>
              </w:rPr>
              <w:t>Early Childhood</w:t>
            </w:r>
          </w:p>
        </w:tc>
      </w:tr>
    </w:tbl>
    <w:p w14:paraId="79E52B9A" w14:textId="77777777" w:rsidR="002524C0" w:rsidRDefault="002524C0">
      <w:pPr>
        <w:rPr>
          <w:rFonts w:ascii="Ubuntu" w:eastAsia="Ubuntu" w:hAnsi="Ubuntu" w:cs="Ubuntu"/>
          <w:sz w:val="4"/>
          <w:szCs w:val="4"/>
        </w:rPr>
      </w:pPr>
    </w:p>
    <w:p w14:paraId="67C6BADD" w14:textId="77777777" w:rsidR="002524C0" w:rsidRDefault="002524C0">
      <w:pPr>
        <w:rPr>
          <w:rFonts w:ascii="Ubuntu" w:eastAsia="Ubuntu" w:hAnsi="Ubuntu" w:cs="Ubuntu"/>
          <w:sz w:val="4"/>
          <w:szCs w:val="4"/>
        </w:rPr>
      </w:pPr>
    </w:p>
    <w:p w14:paraId="4DFB9D4E" w14:textId="77777777" w:rsidR="002524C0" w:rsidRDefault="002524C0">
      <w:pPr>
        <w:rPr>
          <w:rFonts w:ascii="Ubuntu" w:eastAsia="Ubuntu" w:hAnsi="Ubuntu" w:cs="Ubuntu"/>
          <w:sz w:val="4"/>
          <w:szCs w:val="4"/>
        </w:rPr>
      </w:pPr>
    </w:p>
    <w:p w14:paraId="48CE9E30" w14:textId="77777777" w:rsidR="002524C0" w:rsidRDefault="002524C0">
      <w:pPr>
        <w:rPr>
          <w:rFonts w:ascii="Ubuntu" w:eastAsia="Ubuntu" w:hAnsi="Ubuntu" w:cs="Ubuntu"/>
          <w:sz w:val="4"/>
          <w:szCs w:val="4"/>
        </w:rPr>
      </w:pPr>
    </w:p>
    <w:p w14:paraId="39978402" w14:textId="77777777" w:rsidR="002524C0" w:rsidRDefault="00000000">
      <w:pPr>
        <w:rPr>
          <w:rFonts w:ascii="Ubuntu" w:eastAsia="Ubuntu" w:hAnsi="Ubuntu" w:cs="Ubuntu"/>
          <w:sz w:val="4"/>
          <w:szCs w:val="4"/>
        </w:rPr>
      </w:pPr>
      <w:r>
        <w:rPr>
          <w:rFonts w:ascii="Ubuntu" w:eastAsia="Ubuntu" w:hAnsi="Ubuntu" w:cs="Ubuntu"/>
          <w:noProof/>
          <w:sz w:val="4"/>
          <w:szCs w:val="4"/>
        </w:rPr>
        <mc:AlternateContent>
          <mc:Choice Requires="wpg">
            <w:drawing>
              <wp:anchor distT="114300" distB="114300" distL="114300" distR="114300" simplePos="0" relativeHeight="251721728" behindDoc="0" locked="0" layoutInCell="1" hidden="0" allowOverlap="1" wp14:anchorId="5E8C31D5" wp14:editId="4360A626">
                <wp:simplePos x="0" y="0"/>
                <wp:positionH relativeFrom="page">
                  <wp:posOffset>-10582</wp:posOffset>
                </wp:positionH>
                <wp:positionV relativeFrom="page">
                  <wp:posOffset>391583</wp:posOffset>
                </wp:positionV>
                <wp:extent cx="400050" cy="9695392"/>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0B4DAFC"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-10582</wp:posOffset>
                </wp:positionH>
                <wp:positionV relativeFrom="page">
                  <wp:posOffset>391583</wp:posOffset>
                </wp:positionV>
                <wp:extent cx="400050" cy="9695392"/>
                <wp:effectExtent b="0" l="0" r="0" t="0"/>
                <wp:wrapNone/>
                <wp:docPr id="5" name="image20.png"/>
                <a:graphic>
                  <a:graphicData uri="http://schemas.openxmlformats.org/drawingml/2006/picture">
                    <pic:pic>
                      <pic:nvPicPr>
                        <pic:cNvPr id="0" name="image20.png"/>
                        <pic:cNvPicPr preferRelativeResize="0"/>
                      </pic:nvPicPr>
                      <pic:blipFill>
                        <a:blip r:embed="rId102"/>
                        <a:srcRect/>
                        <a:stretch>
                          <a:fillRect/>
                        </a:stretch>
                      </pic:blipFill>
                      <pic:spPr>
                        <a:xfrm>
                          <a:off x="0" y="0"/>
                          <a:ext cx="400050" cy="9695392"/>
                        </a:xfrm>
                        <a:prstGeom prst="rect"/>
                        <a:ln/>
                      </pic:spPr>
                    </pic:pic>
                  </a:graphicData>
                </a:graphic>
              </wp:anchor>
            </w:drawing>
          </mc:Fallback>
        </mc:AlternateConten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0"/>
        <w:gridCol w:w="7960"/>
      </w:tblGrid>
      <w:tr w:rsidR="002524C0" w14:paraId="30AD3CAE" w14:textId="77777777">
        <w:tc>
          <w:tcPr>
            <w:tcW w:w="1400" w:type="dxa"/>
            <w:shd w:val="clear" w:color="auto" w:fill="auto"/>
            <w:tcMar>
              <w:top w:w="100" w:type="dxa"/>
              <w:left w:w="100" w:type="dxa"/>
              <w:bottom w:w="100" w:type="dxa"/>
              <w:right w:w="100" w:type="dxa"/>
            </w:tcMar>
            <w:vAlign w:val="center"/>
          </w:tcPr>
          <w:p w14:paraId="04B02223" w14:textId="77777777" w:rsidR="002524C0" w:rsidRDefault="00000000">
            <w:pPr>
              <w:widowControl w:val="0"/>
              <w:spacing w:line="240" w:lineRule="auto"/>
              <w:jc w:val="center"/>
              <w:rPr>
                <w:rFonts w:ascii="Ubuntu" w:eastAsia="Ubuntu" w:hAnsi="Ubuntu" w:cs="Ubuntu"/>
              </w:rPr>
            </w:pPr>
            <w:r>
              <w:rPr>
                <w:rFonts w:ascii="Ubuntu" w:eastAsia="Ubuntu" w:hAnsi="Ubuntu" w:cs="Ubuntu"/>
              </w:rPr>
              <w:lastRenderedPageBreak/>
              <w:t>ED</w:t>
            </w:r>
          </w:p>
        </w:tc>
        <w:tc>
          <w:tcPr>
            <w:tcW w:w="7960" w:type="dxa"/>
            <w:shd w:val="clear" w:color="auto" w:fill="auto"/>
            <w:tcMar>
              <w:top w:w="100" w:type="dxa"/>
              <w:left w:w="100" w:type="dxa"/>
              <w:bottom w:w="100" w:type="dxa"/>
              <w:right w:w="100" w:type="dxa"/>
            </w:tcMar>
            <w:vAlign w:val="center"/>
          </w:tcPr>
          <w:p w14:paraId="741A5148" w14:textId="77777777" w:rsidR="002524C0" w:rsidRDefault="00000000">
            <w:pPr>
              <w:rPr>
                <w:rFonts w:ascii="Ubuntu" w:eastAsia="Ubuntu" w:hAnsi="Ubuntu" w:cs="Ubuntu"/>
              </w:rPr>
            </w:pPr>
            <w:r>
              <w:rPr>
                <w:rFonts w:ascii="Ubuntu" w:eastAsia="Ubuntu" w:hAnsi="Ubuntu" w:cs="Ubuntu"/>
              </w:rPr>
              <w:t>Emotional Disturbance or Disability, or Emergency Department</w:t>
            </w:r>
          </w:p>
        </w:tc>
      </w:tr>
      <w:tr w:rsidR="002524C0" w14:paraId="545A4293" w14:textId="77777777">
        <w:tc>
          <w:tcPr>
            <w:tcW w:w="1400" w:type="dxa"/>
            <w:shd w:val="clear" w:color="auto" w:fill="auto"/>
            <w:tcMar>
              <w:top w:w="100" w:type="dxa"/>
              <w:left w:w="100" w:type="dxa"/>
              <w:bottom w:w="100" w:type="dxa"/>
              <w:right w:w="100" w:type="dxa"/>
            </w:tcMar>
            <w:vAlign w:val="center"/>
          </w:tcPr>
          <w:p w14:paraId="00FDAD11" w14:textId="77777777" w:rsidR="002524C0" w:rsidRDefault="00000000">
            <w:pPr>
              <w:widowControl w:val="0"/>
              <w:spacing w:line="240" w:lineRule="auto"/>
              <w:jc w:val="center"/>
              <w:rPr>
                <w:rFonts w:ascii="Ubuntu" w:eastAsia="Ubuntu" w:hAnsi="Ubuntu" w:cs="Ubuntu"/>
              </w:rPr>
            </w:pPr>
            <w:r>
              <w:rPr>
                <w:rFonts w:ascii="Ubuntu" w:eastAsia="Ubuntu" w:hAnsi="Ubuntu" w:cs="Ubuntu"/>
              </w:rPr>
              <w:t>EOB</w:t>
            </w:r>
          </w:p>
        </w:tc>
        <w:tc>
          <w:tcPr>
            <w:tcW w:w="7960" w:type="dxa"/>
            <w:shd w:val="clear" w:color="auto" w:fill="auto"/>
            <w:tcMar>
              <w:top w:w="100" w:type="dxa"/>
              <w:left w:w="100" w:type="dxa"/>
              <w:bottom w:w="100" w:type="dxa"/>
              <w:right w:w="100" w:type="dxa"/>
            </w:tcMar>
            <w:vAlign w:val="center"/>
          </w:tcPr>
          <w:p w14:paraId="1EE50E17" w14:textId="77777777" w:rsidR="002524C0" w:rsidRDefault="00000000">
            <w:pPr>
              <w:rPr>
                <w:rFonts w:ascii="Ubuntu" w:eastAsia="Ubuntu" w:hAnsi="Ubuntu" w:cs="Ubuntu"/>
              </w:rPr>
            </w:pPr>
            <w:r>
              <w:rPr>
                <w:rFonts w:ascii="Ubuntu" w:eastAsia="Ubuntu" w:hAnsi="Ubuntu" w:cs="Ubuntu"/>
              </w:rPr>
              <w:t>Explanation of Benefits</w:t>
            </w:r>
          </w:p>
        </w:tc>
      </w:tr>
      <w:tr w:rsidR="002524C0" w14:paraId="0F490F4B" w14:textId="77777777">
        <w:tc>
          <w:tcPr>
            <w:tcW w:w="1400" w:type="dxa"/>
            <w:shd w:val="clear" w:color="auto" w:fill="auto"/>
            <w:tcMar>
              <w:top w:w="100" w:type="dxa"/>
              <w:left w:w="100" w:type="dxa"/>
              <w:bottom w:w="100" w:type="dxa"/>
              <w:right w:w="100" w:type="dxa"/>
            </w:tcMar>
            <w:vAlign w:val="center"/>
          </w:tcPr>
          <w:p w14:paraId="25B8EBEA" w14:textId="77777777" w:rsidR="002524C0" w:rsidRDefault="00000000">
            <w:pPr>
              <w:widowControl w:val="0"/>
              <w:spacing w:line="240" w:lineRule="auto"/>
              <w:jc w:val="center"/>
              <w:rPr>
                <w:rFonts w:ascii="Ubuntu" w:eastAsia="Ubuntu" w:hAnsi="Ubuntu" w:cs="Ubuntu"/>
              </w:rPr>
            </w:pPr>
            <w:r>
              <w:rPr>
                <w:rFonts w:ascii="Ubuntu" w:eastAsia="Ubuntu" w:hAnsi="Ubuntu" w:cs="Ubuntu"/>
              </w:rPr>
              <w:t>EHR</w:t>
            </w:r>
          </w:p>
        </w:tc>
        <w:tc>
          <w:tcPr>
            <w:tcW w:w="7960" w:type="dxa"/>
            <w:shd w:val="clear" w:color="auto" w:fill="auto"/>
            <w:tcMar>
              <w:top w:w="100" w:type="dxa"/>
              <w:left w:w="100" w:type="dxa"/>
              <w:bottom w:w="100" w:type="dxa"/>
              <w:right w:w="100" w:type="dxa"/>
            </w:tcMar>
            <w:vAlign w:val="center"/>
          </w:tcPr>
          <w:p w14:paraId="423F3E62" w14:textId="77777777" w:rsidR="002524C0" w:rsidRDefault="00000000">
            <w:pPr>
              <w:rPr>
                <w:rFonts w:ascii="Ubuntu" w:eastAsia="Ubuntu" w:hAnsi="Ubuntu" w:cs="Ubuntu"/>
              </w:rPr>
            </w:pPr>
            <w:r>
              <w:rPr>
                <w:rFonts w:ascii="Ubuntu" w:eastAsia="Ubuntu" w:hAnsi="Ubuntu" w:cs="Ubuntu"/>
              </w:rPr>
              <w:t>Electronic Health Record</w:t>
            </w:r>
          </w:p>
        </w:tc>
      </w:tr>
      <w:tr w:rsidR="002524C0" w14:paraId="36353067" w14:textId="77777777">
        <w:tc>
          <w:tcPr>
            <w:tcW w:w="1400" w:type="dxa"/>
            <w:shd w:val="clear" w:color="auto" w:fill="auto"/>
            <w:tcMar>
              <w:top w:w="100" w:type="dxa"/>
              <w:left w:w="100" w:type="dxa"/>
              <w:bottom w:w="100" w:type="dxa"/>
              <w:right w:w="100" w:type="dxa"/>
            </w:tcMar>
            <w:vAlign w:val="center"/>
          </w:tcPr>
          <w:p w14:paraId="00DC73FC" w14:textId="77777777" w:rsidR="002524C0" w:rsidRDefault="00000000">
            <w:pPr>
              <w:widowControl w:val="0"/>
              <w:spacing w:line="240" w:lineRule="auto"/>
              <w:jc w:val="center"/>
              <w:rPr>
                <w:rFonts w:ascii="Ubuntu" w:eastAsia="Ubuntu" w:hAnsi="Ubuntu" w:cs="Ubuntu"/>
              </w:rPr>
            </w:pPr>
            <w:r>
              <w:rPr>
                <w:rFonts w:ascii="Ubuntu" w:eastAsia="Ubuntu" w:hAnsi="Ubuntu" w:cs="Ubuntu"/>
              </w:rPr>
              <w:t>F&amp;S</w:t>
            </w:r>
          </w:p>
        </w:tc>
        <w:tc>
          <w:tcPr>
            <w:tcW w:w="7960" w:type="dxa"/>
            <w:shd w:val="clear" w:color="auto" w:fill="auto"/>
            <w:tcMar>
              <w:top w:w="100" w:type="dxa"/>
              <w:left w:w="100" w:type="dxa"/>
              <w:bottom w:w="100" w:type="dxa"/>
              <w:right w:w="100" w:type="dxa"/>
            </w:tcMar>
            <w:vAlign w:val="center"/>
          </w:tcPr>
          <w:p w14:paraId="245A45D1" w14:textId="77777777" w:rsidR="002524C0" w:rsidRDefault="00000000">
            <w:pPr>
              <w:rPr>
                <w:rFonts w:ascii="Ubuntu" w:eastAsia="Ubuntu" w:hAnsi="Ubuntu" w:cs="Ubuntu"/>
              </w:rPr>
            </w:pPr>
            <w:r>
              <w:rPr>
                <w:rFonts w:ascii="Ubuntu" w:eastAsia="Ubuntu" w:hAnsi="Ubuntu" w:cs="Ubuntu"/>
              </w:rPr>
              <w:t>Feeding &amp; Swallowing</w:t>
            </w:r>
          </w:p>
        </w:tc>
      </w:tr>
      <w:tr w:rsidR="002524C0" w14:paraId="4146C820" w14:textId="77777777">
        <w:tc>
          <w:tcPr>
            <w:tcW w:w="1400" w:type="dxa"/>
            <w:shd w:val="clear" w:color="auto" w:fill="auto"/>
            <w:tcMar>
              <w:top w:w="100" w:type="dxa"/>
              <w:left w:w="100" w:type="dxa"/>
              <w:bottom w:w="100" w:type="dxa"/>
              <w:right w:w="100" w:type="dxa"/>
            </w:tcMar>
            <w:vAlign w:val="center"/>
          </w:tcPr>
          <w:p w14:paraId="318EBDB7" w14:textId="77777777" w:rsidR="002524C0" w:rsidRDefault="00000000">
            <w:pPr>
              <w:widowControl w:val="0"/>
              <w:spacing w:line="240" w:lineRule="auto"/>
              <w:jc w:val="center"/>
              <w:rPr>
                <w:rFonts w:ascii="Ubuntu" w:eastAsia="Ubuntu" w:hAnsi="Ubuntu" w:cs="Ubuntu"/>
              </w:rPr>
            </w:pPr>
            <w:r>
              <w:rPr>
                <w:rFonts w:ascii="Ubuntu" w:eastAsia="Ubuntu" w:hAnsi="Ubuntu" w:cs="Ubuntu"/>
              </w:rPr>
              <w:t>HASCI</w:t>
            </w:r>
          </w:p>
        </w:tc>
        <w:tc>
          <w:tcPr>
            <w:tcW w:w="7960" w:type="dxa"/>
            <w:shd w:val="clear" w:color="auto" w:fill="auto"/>
            <w:tcMar>
              <w:top w:w="100" w:type="dxa"/>
              <w:left w:w="100" w:type="dxa"/>
              <w:bottom w:w="100" w:type="dxa"/>
              <w:right w:w="100" w:type="dxa"/>
            </w:tcMar>
            <w:vAlign w:val="center"/>
          </w:tcPr>
          <w:p w14:paraId="4C10F2FE" w14:textId="77777777" w:rsidR="002524C0" w:rsidRDefault="00000000">
            <w:pPr>
              <w:rPr>
                <w:rFonts w:ascii="Ubuntu" w:eastAsia="Ubuntu" w:hAnsi="Ubuntu" w:cs="Ubuntu"/>
              </w:rPr>
            </w:pPr>
            <w:r>
              <w:rPr>
                <w:rFonts w:ascii="Ubuntu" w:eastAsia="Ubuntu" w:hAnsi="Ubuntu" w:cs="Ubuntu"/>
              </w:rPr>
              <w:t>Head and Spinal Cord Injury</w:t>
            </w:r>
          </w:p>
        </w:tc>
      </w:tr>
      <w:tr w:rsidR="002524C0" w14:paraId="127AE7BA" w14:textId="77777777">
        <w:tc>
          <w:tcPr>
            <w:tcW w:w="1400" w:type="dxa"/>
            <w:shd w:val="clear" w:color="auto" w:fill="auto"/>
            <w:tcMar>
              <w:top w:w="100" w:type="dxa"/>
              <w:left w:w="100" w:type="dxa"/>
              <w:bottom w:w="100" w:type="dxa"/>
              <w:right w:w="100" w:type="dxa"/>
            </w:tcMar>
            <w:vAlign w:val="center"/>
          </w:tcPr>
          <w:p w14:paraId="537842E6" w14:textId="77777777" w:rsidR="002524C0" w:rsidRDefault="00000000">
            <w:pPr>
              <w:widowControl w:val="0"/>
              <w:spacing w:line="240" w:lineRule="auto"/>
              <w:jc w:val="center"/>
              <w:rPr>
                <w:rFonts w:ascii="Ubuntu" w:eastAsia="Ubuntu" w:hAnsi="Ubuntu" w:cs="Ubuntu"/>
              </w:rPr>
            </w:pPr>
            <w:r>
              <w:rPr>
                <w:rFonts w:ascii="Ubuntu" w:eastAsia="Ubuntu" w:hAnsi="Ubuntu" w:cs="Ubuntu"/>
              </w:rPr>
              <w:t>HCBS</w:t>
            </w:r>
          </w:p>
        </w:tc>
        <w:tc>
          <w:tcPr>
            <w:tcW w:w="7960" w:type="dxa"/>
            <w:shd w:val="clear" w:color="auto" w:fill="auto"/>
            <w:tcMar>
              <w:top w:w="100" w:type="dxa"/>
              <w:left w:w="100" w:type="dxa"/>
              <w:bottom w:w="100" w:type="dxa"/>
              <w:right w:w="100" w:type="dxa"/>
            </w:tcMar>
            <w:vAlign w:val="center"/>
          </w:tcPr>
          <w:p w14:paraId="47AB5223" w14:textId="77777777" w:rsidR="002524C0" w:rsidRDefault="00000000">
            <w:pPr>
              <w:rPr>
                <w:rFonts w:ascii="Ubuntu" w:eastAsia="Ubuntu" w:hAnsi="Ubuntu" w:cs="Ubuntu"/>
              </w:rPr>
            </w:pPr>
            <w:r>
              <w:rPr>
                <w:rFonts w:ascii="Ubuntu" w:eastAsia="Ubuntu" w:hAnsi="Ubuntu" w:cs="Ubuntu"/>
              </w:rPr>
              <w:t>Home- and Community-Based Services</w:t>
            </w:r>
          </w:p>
        </w:tc>
      </w:tr>
      <w:tr w:rsidR="002524C0" w14:paraId="7A2E365C" w14:textId="77777777">
        <w:tc>
          <w:tcPr>
            <w:tcW w:w="1400" w:type="dxa"/>
            <w:shd w:val="clear" w:color="auto" w:fill="auto"/>
            <w:tcMar>
              <w:top w:w="100" w:type="dxa"/>
              <w:left w:w="100" w:type="dxa"/>
              <w:bottom w:w="100" w:type="dxa"/>
              <w:right w:w="100" w:type="dxa"/>
            </w:tcMar>
            <w:vAlign w:val="center"/>
          </w:tcPr>
          <w:p w14:paraId="10188A56" w14:textId="77777777" w:rsidR="002524C0" w:rsidRDefault="00000000">
            <w:pPr>
              <w:widowControl w:val="0"/>
              <w:spacing w:line="240" w:lineRule="auto"/>
              <w:jc w:val="center"/>
              <w:rPr>
                <w:rFonts w:ascii="Ubuntu" w:eastAsia="Ubuntu" w:hAnsi="Ubuntu" w:cs="Ubuntu"/>
              </w:rPr>
            </w:pPr>
            <w:r>
              <w:rPr>
                <w:rFonts w:ascii="Ubuntu" w:eastAsia="Ubuntu" w:hAnsi="Ubuntu" w:cs="Ubuntu"/>
              </w:rPr>
              <w:t>HMO</w:t>
            </w:r>
          </w:p>
        </w:tc>
        <w:tc>
          <w:tcPr>
            <w:tcW w:w="7960" w:type="dxa"/>
            <w:shd w:val="clear" w:color="auto" w:fill="auto"/>
            <w:tcMar>
              <w:top w:w="100" w:type="dxa"/>
              <w:left w:w="100" w:type="dxa"/>
              <w:bottom w:w="100" w:type="dxa"/>
              <w:right w:w="100" w:type="dxa"/>
            </w:tcMar>
            <w:vAlign w:val="center"/>
          </w:tcPr>
          <w:p w14:paraId="187FCED3" w14:textId="77777777" w:rsidR="002524C0" w:rsidRDefault="00000000">
            <w:pPr>
              <w:rPr>
                <w:rFonts w:ascii="Ubuntu" w:eastAsia="Ubuntu" w:hAnsi="Ubuntu" w:cs="Ubuntu"/>
              </w:rPr>
            </w:pPr>
            <w:r>
              <w:rPr>
                <w:rFonts w:ascii="Ubuntu" w:eastAsia="Ubuntu" w:hAnsi="Ubuntu" w:cs="Ubuntu"/>
              </w:rPr>
              <w:t>Health Maintenance Organization</w:t>
            </w:r>
          </w:p>
        </w:tc>
      </w:tr>
      <w:tr w:rsidR="002524C0" w14:paraId="5A4452C5" w14:textId="77777777">
        <w:tc>
          <w:tcPr>
            <w:tcW w:w="1400" w:type="dxa"/>
            <w:shd w:val="clear" w:color="auto" w:fill="auto"/>
            <w:tcMar>
              <w:top w:w="100" w:type="dxa"/>
              <w:left w:w="100" w:type="dxa"/>
              <w:bottom w:w="100" w:type="dxa"/>
              <w:right w:w="100" w:type="dxa"/>
            </w:tcMar>
            <w:vAlign w:val="center"/>
          </w:tcPr>
          <w:p w14:paraId="59E87316" w14:textId="77777777" w:rsidR="002524C0" w:rsidRDefault="00000000">
            <w:pPr>
              <w:widowControl w:val="0"/>
              <w:spacing w:line="240" w:lineRule="auto"/>
              <w:jc w:val="center"/>
              <w:rPr>
                <w:rFonts w:ascii="Ubuntu" w:eastAsia="Ubuntu" w:hAnsi="Ubuntu" w:cs="Ubuntu"/>
              </w:rPr>
            </w:pPr>
            <w:proofErr w:type="spellStart"/>
            <w:r>
              <w:rPr>
                <w:rFonts w:ascii="Ubuntu" w:eastAsia="Ubuntu" w:hAnsi="Ubuntu" w:cs="Ubuntu"/>
              </w:rPr>
              <w:t>HoH</w:t>
            </w:r>
            <w:proofErr w:type="spellEnd"/>
          </w:p>
        </w:tc>
        <w:tc>
          <w:tcPr>
            <w:tcW w:w="7960" w:type="dxa"/>
            <w:shd w:val="clear" w:color="auto" w:fill="auto"/>
            <w:tcMar>
              <w:top w:w="100" w:type="dxa"/>
              <w:left w:w="100" w:type="dxa"/>
              <w:bottom w:w="100" w:type="dxa"/>
              <w:right w:w="100" w:type="dxa"/>
            </w:tcMar>
            <w:vAlign w:val="center"/>
          </w:tcPr>
          <w:p w14:paraId="45940303" w14:textId="77777777" w:rsidR="002524C0" w:rsidRDefault="00000000">
            <w:pPr>
              <w:rPr>
                <w:rFonts w:ascii="Ubuntu" w:eastAsia="Ubuntu" w:hAnsi="Ubuntu" w:cs="Ubuntu"/>
              </w:rPr>
            </w:pPr>
            <w:r>
              <w:rPr>
                <w:rFonts w:ascii="Ubuntu" w:eastAsia="Ubuntu" w:hAnsi="Ubuntu" w:cs="Ubuntu"/>
              </w:rPr>
              <w:t>Hard of Hearing</w:t>
            </w:r>
          </w:p>
        </w:tc>
      </w:tr>
      <w:tr w:rsidR="002524C0" w14:paraId="197B60D1" w14:textId="77777777">
        <w:tc>
          <w:tcPr>
            <w:tcW w:w="1400" w:type="dxa"/>
            <w:shd w:val="clear" w:color="auto" w:fill="auto"/>
            <w:tcMar>
              <w:top w:w="100" w:type="dxa"/>
              <w:left w:w="100" w:type="dxa"/>
              <w:bottom w:w="100" w:type="dxa"/>
              <w:right w:w="100" w:type="dxa"/>
            </w:tcMar>
            <w:vAlign w:val="center"/>
          </w:tcPr>
          <w:p w14:paraId="0A2830C1" w14:textId="77777777" w:rsidR="002524C0" w:rsidRDefault="00000000">
            <w:pPr>
              <w:widowControl w:val="0"/>
              <w:spacing w:line="240" w:lineRule="auto"/>
              <w:jc w:val="center"/>
              <w:rPr>
                <w:rFonts w:ascii="Ubuntu" w:eastAsia="Ubuntu" w:hAnsi="Ubuntu" w:cs="Ubuntu"/>
              </w:rPr>
            </w:pPr>
            <w:r>
              <w:rPr>
                <w:rFonts w:ascii="Ubuntu" w:eastAsia="Ubuntu" w:hAnsi="Ubuntu" w:cs="Ubuntu"/>
              </w:rPr>
              <w:t>ICU</w:t>
            </w:r>
          </w:p>
        </w:tc>
        <w:tc>
          <w:tcPr>
            <w:tcW w:w="7960" w:type="dxa"/>
            <w:shd w:val="clear" w:color="auto" w:fill="auto"/>
            <w:tcMar>
              <w:top w:w="100" w:type="dxa"/>
              <w:left w:w="100" w:type="dxa"/>
              <w:bottom w:w="100" w:type="dxa"/>
              <w:right w:w="100" w:type="dxa"/>
            </w:tcMar>
            <w:vAlign w:val="center"/>
          </w:tcPr>
          <w:p w14:paraId="42E2FFC8" w14:textId="77777777" w:rsidR="002524C0" w:rsidRDefault="00000000">
            <w:pPr>
              <w:rPr>
                <w:rFonts w:ascii="Ubuntu" w:eastAsia="Ubuntu" w:hAnsi="Ubuntu" w:cs="Ubuntu"/>
              </w:rPr>
            </w:pPr>
            <w:r>
              <w:rPr>
                <w:rFonts w:ascii="Ubuntu" w:eastAsia="Ubuntu" w:hAnsi="Ubuntu" w:cs="Ubuntu"/>
              </w:rPr>
              <w:t>Intensive Care Unit</w:t>
            </w:r>
          </w:p>
        </w:tc>
      </w:tr>
      <w:tr w:rsidR="002524C0" w14:paraId="06C8471F" w14:textId="77777777">
        <w:tc>
          <w:tcPr>
            <w:tcW w:w="1400" w:type="dxa"/>
            <w:shd w:val="clear" w:color="auto" w:fill="auto"/>
            <w:tcMar>
              <w:top w:w="100" w:type="dxa"/>
              <w:left w:w="100" w:type="dxa"/>
              <w:bottom w:w="100" w:type="dxa"/>
              <w:right w:w="100" w:type="dxa"/>
            </w:tcMar>
            <w:vAlign w:val="center"/>
          </w:tcPr>
          <w:p w14:paraId="2D3DFE81" w14:textId="77777777" w:rsidR="002524C0" w:rsidRDefault="00000000">
            <w:pPr>
              <w:widowControl w:val="0"/>
              <w:spacing w:line="240" w:lineRule="auto"/>
              <w:jc w:val="center"/>
              <w:rPr>
                <w:rFonts w:ascii="Ubuntu" w:eastAsia="Ubuntu" w:hAnsi="Ubuntu" w:cs="Ubuntu"/>
              </w:rPr>
            </w:pPr>
            <w:r>
              <w:rPr>
                <w:rFonts w:ascii="Ubuntu" w:eastAsia="Ubuntu" w:hAnsi="Ubuntu" w:cs="Ubuntu"/>
              </w:rPr>
              <w:t>ID</w:t>
            </w:r>
          </w:p>
        </w:tc>
        <w:tc>
          <w:tcPr>
            <w:tcW w:w="7960" w:type="dxa"/>
            <w:shd w:val="clear" w:color="auto" w:fill="auto"/>
            <w:tcMar>
              <w:top w:w="100" w:type="dxa"/>
              <w:left w:w="100" w:type="dxa"/>
              <w:bottom w:w="100" w:type="dxa"/>
              <w:right w:w="100" w:type="dxa"/>
            </w:tcMar>
            <w:vAlign w:val="center"/>
          </w:tcPr>
          <w:p w14:paraId="3E5966C4" w14:textId="77777777" w:rsidR="002524C0" w:rsidRDefault="00000000">
            <w:pPr>
              <w:rPr>
                <w:rFonts w:ascii="Ubuntu" w:eastAsia="Ubuntu" w:hAnsi="Ubuntu" w:cs="Ubuntu"/>
              </w:rPr>
            </w:pPr>
            <w:r>
              <w:rPr>
                <w:rFonts w:ascii="Ubuntu" w:eastAsia="Ubuntu" w:hAnsi="Ubuntu" w:cs="Ubuntu"/>
              </w:rPr>
              <w:t>Intellectual Disability (formerly MR, or Mental Retardation)</w:t>
            </w:r>
          </w:p>
        </w:tc>
      </w:tr>
      <w:tr w:rsidR="002524C0" w14:paraId="04F48706" w14:textId="77777777">
        <w:tc>
          <w:tcPr>
            <w:tcW w:w="1400" w:type="dxa"/>
            <w:shd w:val="clear" w:color="auto" w:fill="auto"/>
            <w:tcMar>
              <w:top w:w="100" w:type="dxa"/>
              <w:left w:w="100" w:type="dxa"/>
              <w:bottom w:w="100" w:type="dxa"/>
              <w:right w:w="100" w:type="dxa"/>
            </w:tcMar>
            <w:vAlign w:val="center"/>
          </w:tcPr>
          <w:p w14:paraId="4C5D228A" w14:textId="77777777" w:rsidR="002524C0" w:rsidRDefault="00000000">
            <w:pPr>
              <w:widowControl w:val="0"/>
              <w:spacing w:line="240" w:lineRule="auto"/>
              <w:jc w:val="center"/>
              <w:rPr>
                <w:rFonts w:ascii="Ubuntu" w:eastAsia="Ubuntu" w:hAnsi="Ubuntu" w:cs="Ubuntu"/>
              </w:rPr>
            </w:pPr>
            <w:r>
              <w:rPr>
                <w:rFonts w:ascii="Ubuntu" w:eastAsia="Ubuntu" w:hAnsi="Ubuntu" w:cs="Ubuntu"/>
              </w:rPr>
              <w:t>IDD</w:t>
            </w:r>
          </w:p>
        </w:tc>
        <w:tc>
          <w:tcPr>
            <w:tcW w:w="7960" w:type="dxa"/>
            <w:shd w:val="clear" w:color="auto" w:fill="auto"/>
            <w:tcMar>
              <w:top w:w="100" w:type="dxa"/>
              <w:left w:w="100" w:type="dxa"/>
              <w:bottom w:w="100" w:type="dxa"/>
              <w:right w:w="100" w:type="dxa"/>
            </w:tcMar>
            <w:vAlign w:val="center"/>
          </w:tcPr>
          <w:p w14:paraId="2C02DD67" w14:textId="77777777" w:rsidR="002524C0" w:rsidRDefault="00000000">
            <w:pPr>
              <w:rPr>
                <w:rFonts w:ascii="Ubuntu" w:eastAsia="Ubuntu" w:hAnsi="Ubuntu" w:cs="Ubuntu"/>
              </w:rPr>
            </w:pPr>
            <w:r>
              <w:rPr>
                <w:rFonts w:ascii="Ubuntu" w:eastAsia="Ubuntu" w:hAnsi="Ubuntu" w:cs="Ubuntu"/>
              </w:rPr>
              <w:t>Intellectual and Developmental Disability</w:t>
            </w:r>
          </w:p>
        </w:tc>
      </w:tr>
      <w:tr w:rsidR="002524C0" w14:paraId="36E6A87A" w14:textId="77777777">
        <w:tc>
          <w:tcPr>
            <w:tcW w:w="1400" w:type="dxa"/>
            <w:shd w:val="clear" w:color="auto" w:fill="auto"/>
            <w:tcMar>
              <w:top w:w="100" w:type="dxa"/>
              <w:left w:w="100" w:type="dxa"/>
              <w:bottom w:w="100" w:type="dxa"/>
              <w:right w:w="100" w:type="dxa"/>
            </w:tcMar>
            <w:vAlign w:val="center"/>
          </w:tcPr>
          <w:p w14:paraId="33EC930C" w14:textId="77777777" w:rsidR="002524C0" w:rsidRDefault="00000000">
            <w:pPr>
              <w:widowControl w:val="0"/>
              <w:spacing w:line="240" w:lineRule="auto"/>
              <w:jc w:val="center"/>
              <w:rPr>
                <w:rFonts w:ascii="Ubuntu" w:eastAsia="Ubuntu" w:hAnsi="Ubuntu" w:cs="Ubuntu"/>
              </w:rPr>
            </w:pPr>
            <w:r>
              <w:rPr>
                <w:rFonts w:ascii="Ubuntu" w:eastAsia="Ubuntu" w:hAnsi="Ubuntu" w:cs="Ubuntu"/>
              </w:rPr>
              <w:t>IEP</w:t>
            </w:r>
          </w:p>
        </w:tc>
        <w:tc>
          <w:tcPr>
            <w:tcW w:w="7960" w:type="dxa"/>
            <w:shd w:val="clear" w:color="auto" w:fill="auto"/>
            <w:tcMar>
              <w:top w:w="100" w:type="dxa"/>
              <w:left w:w="100" w:type="dxa"/>
              <w:bottom w:w="100" w:type="dxa"/>
              <w:right w:w="100" w:type="dxa"/>
            </w:tcMar>
            <w:vAlign w:val="center"/>
          </w:tcPr>
          <w:p w14:paraId="15D21119" w14:textId="77777777" w:rsidR="002524C0" w:rsidRDefault="00000000">
            <w:pPr>
              <w:rPr>
                <w:rFonts w:ascii="Ubuntu" w:eastAsia="Ubuntu" w:hAnsi="Ubuntu" w:cs="Ubuntu"/>
              </w:rPr>
            </w:pPr>
            <w:r>
              <w:rPr>
                <w:rFonts w:ascii="Ubuntu" w:eastAsia="Ubuntu" w:hAnsi="Ubuntu" w:cs="Ubuntu"/>
              </w:rPr>
              <w:t>Individualized Education Program</w:t>
            </w:r>
          </w:p>
        </w:tc>
      </w:tr>
      <w:tr w:rsidR="002524C0" w14:paraId="54AC5985" w14:textId="77777777">
        <w:tc>
          <w:tcPr>
            <w:tcW w:w="1400" w:type="dxa"/>
            <w:shd w:val="clear" w:color="auto" w:fill="auto"/>
            <w:tcMar>
              <w:top w:w="100" w:type="dxa"/>
              <w:left w:w="100" w:type="dxa"/>
              <w:bottom w:w="100" w:type="dxa"/>
              <w:right w:w="100" w:type="dxa"/>
            </w:tcMar>
            <w:vAlign w:val="center"/>
          </w:tcPr>
          <w:p w14:paraId="49DA133B" w14:textId="77777777" w:rsidR="002524C0" w:rsidRDefault="00000000">
            <w:pPr>
              <w:widowControl w:val="0"/>
              <w:spacing w:line="240" w:lineRule="auto"/>
              <w:jc w:val="center"/>
              <w:rPr>
                <w:rFonts w:ascii="Ubuntu" w:eastAsia="Ubuntu" w:hAnsi="Ubuntu" w:cs="Ubuntu"/>
              </w:rPr>
            </w:pPr>
            <w:r>
              <w:rPr>
                <w:rFonts w:ascii="Ubuntu" w:eastAsia="Ubuntu" w:hAnsi="Ubuntu" w:cs="Ubuntu"/>
              </w:rPr>
              <w:t>ILS</w:t>
            </w:r>
          </w:p>
        </w:tc>
        <w:tc>
          <w:tcPr>
            <w:tcW w:w="7960" w:type="dxa"/>
            <w:shd w:val="clear" w:color="auto" w:fill="auto"/>
            <w:tcMar>
              <w:top w:w="100" w:type="dxa"/>
              <w:left w:w="100" w:type="dxa"/>
              <w:bottom w:w="100" w:type="dxa"/>
              <w:right w:w="100" w:type="dxa"/>
            </w:tcMar>
            <w:vAlign w:val="center"/>
          </w:tcPr>
          <w:p w14:paraId="4E20A024" w14:textId="77777777" w:rsidR="002524C0" w:rsidRDefault="00000000">
            <w:pPr>
              <w:rPr>
                <w:rFonts w:ascii="Ubuntu" w:eastAsia="Ubuntu" w:hAnsi="Ubuntu" w:cs="Ubuntu"/>
              </w:rPr>
            </w:pPr>
            <w:r>
              <w:rPr>
                <w:rFonts w:ascii="Ubuntu" w:eastAsia="Ubuntu" w:hAnsi="Ubuntu" w:cs="Ubuntu"/>
              </w:rPr>
              <w:t>Independent Living Skills</w:t>
            </w:r>
          </w:p>
        </w:tc>
      </w:tr>
      <w:tr w:rsidR="002524C0" w14:paraId="79ED1FAA" w14:textId="77777777">
        <w:tc>
          <w:tcPr>
            <w:tcW w:w="1400" w:type="dxa"/>
            <w:shd w:val="clear" w:color="auto" w:fill="auto"/>
            <w:tcMar>
              <w:top w:w="100" w:type="dxa"/>
              <w:left w:w="100" w:type="dxa"/>
              <w:bottom w:w="100" w:type="dxa"/>
              <w:right w:w="100" w:type="dxa"/>
            </w:tcMar>
            <w:vAlign w:val="center"/>
          </w:tcPr>
          <w:p w14:paraId="72F3385A" w14:textId="77777777" w:rsidR="002524C0" w:rsidRDefault="00000000">
            <w:pPr>
              <w:widowControl w:val="0"/>
              <w:spacing w:line="240" w:lineRule="auto"/>
              <w:jc w:val="center"/>
              <w:rPr>
                <w:rFonts w:ascii="Ubuntu" w:eastAsia="Ubuntu" w:hAnsi="Ubuntu" w:cs="Ubuntu"/>
              </w:rPr>
            </w:pPr>
            <w:r>
              <w:rPr>
                <w:rFonts w:ascii="Ubuntu" w:eastAsia="Ubuntu" w:hAnsi="Ubuntu" w:cs="Ubuntu"/>
              </w:rPr>
              <w:t>ISP</w:t>
            </w:r>
          </w:p>
        </w:tc>
        <w:tc>
          <w:tcPr>
            <w:tcW w:w="7960" w:type="dxa"/>
            <w:shd w:val="clear" w:color="auto" w:fill="auto"/>
            <w:tcMar>
              <w:top w:w="100" w:type="dxa"/>
              <w:left w:w="100" w:type="dxa"/>
              <w:bottom w:w="100" w:type="dxa"/>
              <w:right w:w="100" w:type="dxa"/>
            </w:tcMar>
            <w:vAlign w:val="center"/>
          </w:tcPr>
          <w:p w14:paraId="77C5CA41" w14:textId="77777777" w:rsidR="002524C0" w:rsidRDefault="00000000">
            <w:pPr>
              <w:rPr>
                <w:rFonts w:ascii="Ubuntu" w:eastAsia="Ubuntu" w:hAnsi="Ubuntu" w:cs="Ubuntu"/>
              </w:rPr>
            </w:pPr>
            <w:r>
              <w:rPr>
                <w:rFonts w:ascii="Ubuntu" w:eastAsia="Ubuntu" w:hAnsi="Ubuntu" w:cs="Ubuntu"/>
              </w:rPr>
              <w:t>Individualized Support Plan (or Individual Service Plan)</w:t>
            </w:r>
          </w:p>
        </w:tc>
      </w:tr>
      <w:tr w:rsidR="002524C0" w14:paraId="659DCC09" w14:textId="77777777">
        <w:tc>
          <w:tcPr>
            <w:tcW w:w="1400" w:type="dxa"/>
            <w:shd w:val="clear" w:color="auto" w:fill="auto"/>
            <w:tcMar>
              <w:top w:w="100" w:type="dxa"/>
              <w:left w:w="100" w:type="dxa"/>
              <w:bottom w:w="100" w:type="dxa"/>
              <w:right w:w="100" w:type="dxa"/>
            </w:tcMar>
            <w:vAlign w:val="center"/>
          </w:tcPr>
          <w:p w14:paraId="18E4A6EF" w14:textId="77777777" w:rsidR="002524C0" w:rsidRDefault="00000000">
            <w:pPr>
              <w:widowControl w:val="0"/>
              <w:spacing w:line="240" w:lineRule="auto"/>
              <w:jc w:val="center"/>
              <w:rPr>
                <w:rFonts w:ascii="Ubuntu" w:eastAsia="Ubuntu" w:hAnsi="Ubuntu" w:cs="Ubuntu"/>
              </w:rPr>
            </w:pPr>
            <w:r>
              <w:rPr>
                <w:rFonts w:ascii="Ubuntu" w:eastAsia="Ubuntu" w:hAnsi="Ubuntu" w:cs="Ubuntu"/>
              </w:rPr>
              <w:t>LD</w:t>
            </w:r>
          </w:p>
        </w:tc>
        <w:tc>
          <w:tcPr>
            <w:tcW w:w="7960" w:type="dxa"/>
            <w:shd w:val="clear" w:color="auto" w:fill="auto"/>
            <w:tcMar>
              <w:top w:w="100" w:type="dxa"/>
              <w:left w:w="100" w:type="dxa"/>
              <w:bottom w:w="100" w:type="dxa"/>
              <w:right w:w="100" w:type="dxa"/>
            </w:tcMar>
            <w:vAlign w:val="center"/>
          </w:tcPr>
          <w:p w14:paraId="16E4E123" w14:textId="77777777" w:rsidR="002524C0" w:rsidRDefault="00000000">
            <w:pPr>
              <w:rPr>
                <w:rFonts w:ascii="Ubuntu" w:eastAsia="Ubuntu" w:hAnsi="Ubuntu" w:cs="Ubuntu"/>
              </w:rPr>
            </w:pPr>
            <w:r>
              <w:rPr>
                <w:rFonts w:ascii="Ubuntu" w:eastAsia="Ubuntu" w:hAnsi="Ubuntu" w:cs="Ubuntu"/>
              </w:rPr>
              <w:t>Learning Disability</w:t>
            </w:r>
          </w:p>
        </w:tc>
      </w:tr>
      <w:tr w:rsidR="002524C0" w14:paraId="2A478DC6" w14:textId="77777777">
        <w:tc>
          <w:tcPr>
            <w:tcW w:w="1400" w:type="dxa"/>
            <w:shd w:val="clear" w:color="auto" w:fill="auto"/>
            <w:tcMar>
              <w:top w:w="100" w:type="dxa"/>
              <w:left w:w="100" w:type="dxa"/>
              <w:bottom w:w="100" w:type="dxa"/>
              <w:right w:w="100" w:type="dxa"/>
            </w:tcMar>
            <w:vAlign w:val="center"/>
          </w:tcPr>
          <w:p w14:paraId="71A96AAE" w14:textId="77777777" w:rsidR="002524C0" w:rsidRDefault="00000000">
            <w:pPr>
              <w:widowControl w:val="0"/>
              <w:spacing w:line="240" w:lineRule="auto"/>
              <w:jc w:val="center"/>
              <w:rPr>
                <w:rFonts w:ascii="Ubuntu" w:eastAsia="Ubuntu" w:hAnsi="Ubuntu" w:cs="Ubuntu"/>
              </w:rPr>
            </w:pPr>
            <w:r>
              <w:rPr>
                <w:rFonts w:ascii="Ubuntu" w:eastAsia="Ubuntu" w:hAnsi="Ubuntu" w:cs="Ubuntu"/>
              </w:rPr>
              <w:t>MD</w:t>
            </w:r>
          </w:p>
        </w:tc>
        <w:tc>
          <w:tcPr>
            <w:tcW w:w="7960" w:type="dxa"/>
            <w:shd w:val="clear" w:color="auto" w:fill="auto"/>
            <w:tcMar>
              <w:top w:w="100" w:type="dxa"/>
              <w:left w:w="100" w:type="dxa"/>
              <w:bottom w:w="100" w:type="dxa"/>
              <w:right w:w="100" w:type="dxa"/>
            </w:tcMar>
            <w:vAlign w:val="center"/>
          </w:tcPr>
          <w:p w14:paraId="0B6E8741" w14:textId="77777777" w:rsidR="002524C0" w:rsidRDefault="00000000">
            <w:pPr>
              <w:rPr>
                <w:rFonts w:ascii="Ubuntu" w:eastAsia="Ubuntu" w:hAnsi="Ubuntu" w:cs="Ubuntu"/>
              </w:rPr>
            </w:pPr>
            <w:r>
              <w:rPr>
                <w:rFonts w:ascii="Ubuntu" w:eastAsia="Ubuntu" w:hAnsi="Ubuntu" w:cs="Ubuntu"/>
              </w:rPr>
              <w:t>Muscular Dystrophy</w:t>
            </w:r>
          </w:p>
        </w:tc>
      </w:tr>
      <w:tr w:rsidR="002524C0" w14:paraId="67D38FE6" w14:textId="77777777">
        <w:tc>
          <w:tcPr>
            <w:tcW w:w="1400" w:type="dxa"/>
            <w:shd w:val="clear" w:color="auto" w:fill="auto"/>
            <w:tcMar>
              <w:top w:w="100" w:type="dxa"/>
              <w:left w:w="100" w:type="dxa"/>
              <w:bottom w:w="100" w:type="dxa"/>
              <w:right w:w="100" w:type="dxa"/>
            </w:tcMar>
            <w:vAlign w:val="center"/>
          </w:tcPr>
          <w:p w14:paraId="1616B182" w14:textId="77777777" w:rsidR="002524C0" w:rsidRDefault="00000000">
            <w:pPr>
              <w:widowControl w:val="0"/>
              <w:spacing w:line="240" w:lineRule="auto"/>
              <w:jc w:val="center"/>
              <w:rPr>
                <w:rFonts w:ascii="Ubuntu" w:eastAsia="Ubuntu" w:hAnsi="Ubuntu" w:cs="Ubuntu"/>
              </w:rPr>
            </w:pPr>
            <w:r>
              <w:rPr>
                <w:rFonts w:ascii="Ubuntu" w:eastAsia="Ubuntu" w:hAnsi="Ubuntu" w:cs="Ubuntu"/>
              </w:rPr>
              <w:t>MH</w:t>
            </w:r>
          </w:p>
        </w:tc>
        <w:tc>
          <w:tcPr>
            <w:tcW w:w="7960" w:type="dxa"/>
            <w:shd w:val="clear" w:color="auto" w:fill="auto"/>
            <w:tcMar>
              <w:top w:w="100" w:type="dxa"/>
              <w:left w:w="100" w:type="dxa"/>
              <w:bottom w:w="100" w:type="dxa"/>
              <w:right w:w="100" w:type="dxa"/>
            </w:tcMar>
            <w:vAlign w:val="center"/>
          </w:tcPr>
          <w:p w14:paraId="7FA49420" w14:textId="77777777" w:rsidR="002524C0" w:rsidRDefault="00000000">
            <w:pPr>
              <w:rPr>
                <w:rFonts w:ascii="Ubuntu" w:eastAsia="Ubuntu" w:hAnsi="Ubuntu" w:cs="Ubuntu"/>
              </w:rPr>
            </w:pPr>
            <w:r>
              <w:rPr>
                <w:rFonts w:ascii="Ubuntu" w:eastAsia="Ubuntu" w:hAnsi="Ubuntu" w:cs="Ubuntu"/>
              </w:rPr>
              <w:t>Mental Health</w:t>
            </w:r>
          </w:p>
        </w:tc>
      </w:tr>
      <w:tr w:rsidR="002524C0" w14:paraId="24B4FAF2" w14:textId="77777777">
        <w:tc>
          <w:tcPr>
            <w:tcW w:w="1400" w:type="dxa"/>
            <w:shd w:val="clear" w:color="auto" w:fill="auto"/>
            <w:tcMar>
              <w:top w:w="100" w:type="dxa"/>
              <w:left w:w="100" w:type="dxa"/>
              <w:bottom w:w="100" w:type="dxa"/>
              <w:right w:w="100" w:type="dxa"/>
            </w:tcMar>
            <w:vAlign w:val="center"/>
          </w:tcPr>
          <w:p w14:paraId="3A44698F" w14:textId="77777777" w:rsidR="002524C0" w:rsidRDefault="00000000">
            <w:pPr>
              <w:widowControl w:val="0"/>
              <w:spacing w:line="240" w:lineRule="auto"/>
              <w:jc w:val="center"/>
              <w:rPr>
                <w:rFonts w:ascii="Ubuntu" w:eastAsia="Ubuntu" w:hAnsi="Ubuntu" w:cs="Ubuntu"/>
              </w:rPr>
            </w:pPr>
            <w:r>
              <w:rPr>
                <w:rFonts w:ascii="Ubuntu" w:eastAsia="Ubuntu" w:hAnsi="Ubuntu" w:cs="Ubuntu"/>
              </w:rPr>
              <w:t>MPOA</w:t>
            </w:r>
          </w:p>
        </w:tc>
        <w:tc>
          <w:tcPr>
            <w:tcW w:w="7960" w:type="dxa"/>
            <w:shd w:val="clear" w:color="auto" w:fill="auto"/>
            <w:tcMar>
              <w:top w:w="100" w:type="dxa"/>
              <w:left w:w="100" w:type="dxa"/>
              <w:bottom w:w="100" w:type="dxa"/>
              <w:right w:w="100" w:type="dxa"/>
            </w:tcMar>
            <w:vAlign w:val="center"/>
          </w:tcPr>
          <w:p w14:paraId="6D926837" w14:textId="77777777" w:rsidR="002524C0" w:rsidRDefault="00000000">
            <w:pPr>
              <w:rPr>
                <w:rFonts w:ascii="Ubuntu" w:eastAsia="Ubuntu" w:hAnsi="Ubuntu" w:cs="Ubuntu"/>
              </w:rPr>
            </w:pPr>
            <w:r>
              <w:rPr>
                <w:rFonts w:ascii="Ubuntu" w:eastAsia="Ubuntu" w:hAnsi="Ubuntu" w:cs="Ubuntu"/>
              </w:rPr>
              <w:t>Medical Power of Attorney</w:t>
            </w:r>
          </w:p>
        </w:tc>
      </w:tr>
      <w:tr w:rsidR="002524C0" w14:paraId="46D77DFE" w14:textId="77777777">
        <w:tc>
          <w:tcPr>
            <w:tcW w:w="1400" w:type="dxa"/>
            <w:shd w:val="clear" w:color="auto" w:fill="auto"/>
            <w:tcMar>
              <w:top w:w="100" w:type="dxa"/>
              <w:left w:w="100" w:type="dxa"/>
              <w:bottom w:w="100" w:type="dxa"/>
              <w:right w:w="100" w:type="dxa"/>
            </w:tcMar>
            <w:vAlign w:val="center"/>
          </w:tcPr>
          <w:p w14:paraId="4E0BDE38" w14:textId="77777777" w:rsidR="002524C0" w:rsidRDefault="00000000">
            <w:pPr>
              <w:widowControl w:val="0"/>
              <w:spacing w:line="240" w:lineRule="auto"/>
              <w:jc w:val="center"/>
              <w:rPr>
                <w:rFonts w:ascii="Ubuntu" w:eastAsia="Ubuntu" w:hAnsi="Ubuntu" w:cs="Ubuntu"/>
              </w:rPr>
            </w:pPr>
            <w:r>
              <w:rPr>
                <w:rFonts w:ascii="Ubuntu" w:eastAsia="Ubuntu" w:hAnsi="Ubuntu" w:cs="Ubuntu"/>
              </w:rPr>
              <w:t>NKA</w:t>
            </w:r>
          </w:p>
        </w:tc>
        <w:tc>
          <w:tcPr>
            <w:tcW w:w="7960" w:type="dxa"/>
            <w:shd w:val="clear" w:color="auto" w:fill="auto"/>
            <w:tcMar>
              <w:top w:w="100" w:type="dxa"/>
              <w:left w:w="100" w:type="dxa"/>
              <w:bottom w:w="100" w:type="dxa"/>
              <w:right w:w="100" w:type="dxa"/>
            </w:tcMar>
            <w:vAlign w:val="center"/>
          </w:tcPr>
          <w:p w14:paraId="3858EF0C" w14:textId="77777777" w:rsidR="002524C0" w:rsidRDefault="00000000">
            <w:pPr>
              <w:rPr>
                <w:rFonts w:ascii="Ubuntu" w:eastAsia="Ubuntu" w:hAnsi="Ubuntu" w:cs="Ubuntu"/>
              </w:rPr>
            </w:pPr>
            <w:r>
              <w:rPr>
                <w:rFonts w:ascii="Ubuntu" w:eastAsia="Ubuntu" w:hAnsi="Ubuntu" w:cs="Ubuntu"/>
              </w:rPr>
              <w:t>No Known Allergies</w:t>
            </w:r>
          </w:p>
        </w:tc>
      </w:tr>
      <w:tr w:rsidR="002524C0" w14:paraId="2B2F7E93" w14:textId="77777777">
        <w:tc>
          <w:tcPr>
            <w:tcW w:w="1400" w:type="dxa"/>
            <w:shd w:val="clear" w:color="auto" w:fill="auto"/>
            <w:tcMar>
              <w:top w:w="100" w:type="dxa"/>
              <w:left w:w="100" w:type="dxa"/>
              <w:bottom w:w="100" w:type="dxa"/>
              <w:right w:w="100" w:type="dxa"/>
            </w:tcMar>
            <w:vAlign w:val="center"/>
          </w:tcPr>
          <w:p w14:paraId="540962EC" w14:textId="77777777" w:rsidR="002524C0" w:rsidRDefault="00000000">
            <w:pPr>
              <w:widowControl w:val="0"/>
              <w:spacing w:line="240" w:lineRule="auto"/>
              <w:jc w:val="center"/>
              <w:rPr>
                <w:rFonts w:ascii="Ubuntu" w:eastAsia="Ubuntu" w:hAnsi="Ubuntu" w:cs="Ubuntu"/>
              </w:rPr>
            </w:pPr>
            <w:r>
              <w:rPr>
                <w:rFonts w:ascii="Ubuntu" w:eastAsia="Ubuntu" w:hAnsi="Ubuntu" w:cs="Ubuntu"/>
              </w:rPr>
              <w:t>NP</w:t>
            </w:r>
          </w:p>
        </w:tc>
        <w:tc>
          <w:tcPr>
            <w:tcW w:w="7960" w:type="dxa"/>
            <w:shd w:val="clear" w:color="auto" w:fill="auto"/>
            <w:tcMar>
              <w:top w:w="100" w:type="dxa"/>
              <w:left w:w="100" w:type="dxa"/>
              <w:bottom w:w="100" w:type="dxa"/>
              <w:right w:w="100" w:type="dxa"/>
            </w:tcMar>
            <w:vAlign w:val="center"/>
          </w:tcPr>
          <w:p w14:paraId="0724D5EC" w14:textId="77777777" w:rsidR="002524C0" w:rsidRDefault="00000000">
            <w:pPr>
              <w:rPr>
                <w:rFonts w:ascii="Ubuntu" w:eastAsia="Ubuntu" w:hAnsi="Ubuntu" w:cs="Ubuntu"/>
              </w:rPr>
            </w:pPr>
            <w:r>
              <w:rPr>
                <w:rFonts w:ascii="Ubuntu" w:eastAsia="Ubuntu" w:hAnsi="Ubuntu" w:cs="Ubuntu"/>
              </w:rPr>
              <w:t>Nurse Practitioner</w:t>
            </w:r>
          </w:p>
        </w:tc>
      </w:tr>
      <w:tr w:rsidR="002524C0" w14:paraId="0A06581D" w14:textId="77777777">
        <w:tc>
          <w:tcPr>
            <w:tcW w:w="1400" w:type="dxa"/>
            <w:shd w:val="clear" w:color="auto" w:fill="auto"/>
            <w:tcMar>
              <w:top w:w="100" w:type="dxa"/>
              <w:left w:w="100" w:type="dxa"/>
              <w:bottom w:w="100" w:type="dxa"/>
              <w:right w:w="100" w:type="dxa"/>
            </w:tcMar>
            <w:vAlign w:val="center"/>
          </w:tcPr>
          <w:p w14:paraId="58179DF3" w14:textId="77777777" w:rsidR="002524C0" w:rsidRDefault="00000000">
            <w:pPr>
              <w:widowControl w:val="0"/>
              <w:spacing w:line="240" w:lineRule="auto"/>
              <w:jc w:val="center"/>
              <w:rPr>
                <w:rFonts w:ascii="Ubuntu" w:eastAsia="Ubuntu" w:hAnsi="Ubuntu" w:cs="Ubuntu"/>
              </w:rPr>
            </w:pPr>
            <w:r>
              <w:rPr>
                <w:rFonts w:ascii="Ubuntu" w:eastAsia="Ubuntu" w:hAnsi="Ubuntu" w:cs="Ubuntu"/>
              </w:rPr>
              <w:t>OT</w:t>
            </w:r>
          </w:p>
        </w:tc>
        <w:tc>
          <w:tcPr>
            <w:tcW w:w="7960" w:type="dxa"/>
            <w:shd w:val="clear" w:color="auto" w:fill="auto"/>
            <w:tcMar>
              <w:top w:w="100" w:type="dxa"/>
              <w:left w:w="100" w:type="dxa"/>
              <w:bottom w:w="100" w:type="dxa"/>
              <w:right w:w="100" w:type="dxa"/>
            </w:tcMar>
            <w:vAlign w:val="center"/>
          </w:tcPr>
          <w:p w14:paraId="1D13573C" w14:textId="77777777" w:rsidR="002524C0" w:rsidRDefault="00000000">
            <w:pPr>
              <w:rPr>
                <w:rFonts w:ascii="Ubuntu" w:eastAsia="Ubuntu" w:hAnsi="Ubuntu" w:cs="Ubuntu"/>
              </w:rPr>
            </w:pPr>
            <w:r>
              <w:rPr>
                <w:rFonts w:ascii="Ubuntu" w:eastAsia="Ubuntu" w:hAnsi="Ubuntu" w:cs="Ubuntu"/>
              </w:rPr>
              <w:t>Occupational Therapy or Occupational Therapist</w:t>
            </w:r>
          </w:p>
        </w:tc>
      </w:tr>
      <w:tr w:rsidR="002524C0" w14:paraId="22AEE902" w14:textId="77777777">
        <w:tc>
          <w:tcPr>
            <w:tcW w:w="1400" w:type="dxa"/>
            <w:shd w:val="clear" w:color="auto" w:fill="auto"/>
            <w:tcMar>
              <w:top w:w="100" w:type="dxa"/>
              <w:left w:w="100" w:type="dxa"/>
              <w:bottom w:w="100" w:type="dxa"/>
              <w:right w:w="100" w:type="dxa"/>
            </w:tcMar>
            <w:vAlign w:val="center"/>
          </w:tcPr>
          <w:p w14:paraId="306F16AB" w14:textId="77777777" w:rsidR="002524C0" w:rsidRDefault="00000000">
            <w:pPr>
              <w:widowControl w:val="0"/>
              <w:spacing w:line="240" w:lineRule="auto"/>
              <w:jc w:val="center"/>
              <w:rPr>
                <w:rFonts w:ascii="Ubuntu" w:eastAsia="Ubuntu" w:hAnsi="Ubuntu" w:cs="Ubuntu"/>
              </w:rPr>
            </w:pPr>
            <w:r>
              <w:rPr>
                <w:rFonts w:ascii="Ubuntu" w:eastAsia="Ubuntu" w:hAnsi="Ubuntu" w:cs="Ubuntu"/>
              </w:rPr>
              <w:t>OTC</w:t>
            </w:r>
          </w:p>
        </w:tc>
        <w:tc>
          <w:tcPr>
            <w:tcW w:w="7960" w:type="dxa"/>
            <w:shd w:val="clear" w:color="auto" w:fill="auto"/>
            <w:tcMar>
              <w:top w:w="100" w:type="dxa"/>
              <w:left w:w="100" w:type="dxa"/>
              <w:bottom w:w="100" w:type="dxa"/>
              <w:right w:w="100" w:type="dxa"/>
            </w:tcMar>
            <w:vAlign w:val="center"/>
          </w:tcPr>
          <w:p w14:paraId="30C57890" w14:textId="77777777" w:rsidR="002524C0" w:rsidRDefault="00000000">
            <w:pPr>
              <w:rPr>
                <w:rFonts w:ascii="Ubuntu" w:eastAsia="Ubuntu" w:hAnsi="Ubuntu" w:cs="Ubuntu"/>
              </w:rPr>
            </w:pPr>
            <w:r>
              <w:rPr>
                <w:rFonts w:ascii="Ubuntu" w:eastAsia="Ubuntu" w:hAnsi="Ubuntu" w:cs="Ubuntu"/>
              </w:rPr>
              <w:t>Over The Counter (non-prescription medication)</w:t>
            </w:r>
          </w:p>
        </w:tc>
      </w:tr>
      <w:tr w:rsidR="002524C0" w14:paraId="2395F37D" w14:textId="77777777">
        <w:tc>
          <w:tcPr>
            <w:tcW w:w="1400" w:type="dxa"/>
            <w:shd w:val="clear" w:color="auto" w:fill="auto"/>
            <w:tcMar>
              <w:top w:w="100" w:type="dxa"/>
              <w:left w:w="100" w:type="dxa"/>
              <w:bottom w:w="100" w:type="dxa"/>
              <w:right w:w="100" w:type="dxa"/>
            </w:tcMar>
            <w:vAlign w:val="center"/>
          </w:tcPr>
          <w:p w14:paraId="2B2DAA26" w14:textId="77777777" w:rsidR="002524C0" w:rsidRDefault="00000000">
            <w:pPr>
              <w:widowControl w:val="0"/>
              <w:spacing w:line="240" w:lineRule="auto"/>
              <w:jc w:val="center"/>
              <w:rPr>
                <w:rFonts w:ascii="Ubuntu" w:eastAsia="Ubuntu" w:hAnsi="Ubuntu" w:cs="Ubuntu"/>
              </w:rPr>
            </w:pPr>
            <w:r>
              <w:rPr>
                <w:rFonts w:ascii="Ubuntu" w:eastAsia="Ubuntu" w:hAnsi="Ubuntu" w:cs="Ubuntu"/>
              </w:rPr>
              <w:t>PA</w:t>
            </w:r>
          </w:p>
        </w:tc>
        <w:tc>
          <w:tcPr>
            <w:tcW w:w="7960" w:type="dxa"/>
            <w:shd w:val="clear" w:color="auto" w:fill="auto"/>
            <w:tcMar>
              <w:top w:w="100" w:type="dxa"/>
              <w:left w:w="100" w:type="dxa"/>
              <w:bottom w:w="100" w:type="dxa"/>
              <w:right w:w="100" w:type="dxa"/>
            </w:tcMar>
            <w:vAlign w:val="center"/>
          </w:tcPr>
          <w:p w14:paraId="11E54508" w14:textId="77777777" w:rsidR="002524C0" w:rsidRDefault="00000000">
            <w:pPr>
              <w:rPr>
                <w:rFonts w:ascii="Ubuntu" w:eastAsia="Ubuntu" w:hAnsi="Ubuntu" w:cs="Ubuntu"/>
              </w:rPr>
            </w:pPr>
            <w:r>
              <w:rPr>
                <w:rFonts w:ascii="Ubuntu" w:eastAsia="Ubuntu" w:hAnsi="Ubuntu" w:cs="Ubuntu"/>
              </w:rPr>
              <w:t>Physician’s Assistant</w:t>
            </w:r>
          </w:p>
        </w:tc>
      </w:tr>
      <w:tr w:rsidR="002524C0" w14:paraId="03A555F9" w14:textId="77777777">
        <w:tc>
          <w:tcPr>
            <w:tcW w:w="1400" w:type="dxa"/>
            <w:shd w:val="clear" w:color="auto" w:fill="auto"/>
            <w:tcMar>
              <w:top w:w="100" w:type="dxa"/>
              <w:left w:w="100" w:type="dxa"/>
              <w:bottom w:w="100" w:type="dxa"/>
              <w:right w:w="100" w:type="dxa"/>
            </w:tcMar>
            <w:vAlign w:val="center"/>
          </w:tcPr>
          <w:p w14:paraId="4AAAC2FF" w14:textId="77777777" w:rsidR="002524C0" w:rsidRDefault="00000000">
            <w:pPr>
              <w:widowControl w:val="0"/>
              <w:spacing w:line="240" w:lineRule="auto"/>
              <w:jc w:val="center"/>
              <w:rPr>
                <w:rFonts w:ascii="Ubuntu" w:eastAsia="Ubuntu" w:hAnsi="Ubuntu" w:cs="Ubuntu"/>
              </w:rPr>
            </w:pPr>
            <w:r>
              <w:rPr>
                <w:rFonts w:ascii="Ubuntu" w:eastAsia="Ubuntu" w:hAnsi="Ubuntu" w:cs="Ubuntu"/>
              </w:rPr>
              <w:t>PCA</w:t>
            </w:r>
          </w:p>
        </w:tc>
        <w:tc>
          <w:tcPr>
            <w:tcW w:w="7960" w:type="dxa"/>
            <w:shd w:val="clear" w:color="auto" w:fill="auto"/>
            <w:tcMar>
              <w:top w:w="100" w:type="dxa"/>
              <w:left w:w="100" w:type="dxa"/>
              <w:bottom w:w="100" w:type="dxa"/>
              <w:right w:w="100" w:type="dxa"/>
            </w:tcMar>
            <w:vAlign w:val="center"/>
          </w:tcPr>
          <w:p w14:paraId="1407A082" w14:textId="77777777" w:rsidR="002524C0" w:rsidRDefault="00000000">
            <w:pPr>
              <w:rPr>
                <w:rFonts w:ascii="Ubuntu" w:eastAsia="Ubuntu" w:hAnsi="Ubuntu" w:cs="Ubuntu"/>
              </w:rPr>
            </w:pPr>
            <w:r>
              <w:rPr>
                <w:rFonts w:ascii="Ubuntu" w:eastAsia="Ubuntu" w:hAnsi="Ubuntu" w:cs="Ubuntu"/>
              </w:rPr>
              <w:t>Personal Care Assistant or Aide</w:t>
            </w:r>
          </w:p>
        </w:tc>
      </w:tr>
    </w:tbl>
    <w:p w14:paraId="78DFF484" w14:textId="77777777" w:rsidR="002524C0" w:rsidRDefault="00000000">
      <w:pPr>
        <w:rPr>
          <w:rFonts w:ascii="Ubuntu" w:eastAsia="Ubuntu" w:hAnsi="Ubuntu" w:cs="Ubuntu"/>
          <w:sz w:val="4"/>
          <w:szCs w:val="4"/>
        </w:rPr>
      </w:pPr>
      <w:r>
        <w:rPr>
          <w:rFonts w:ascii="Ubuntu" w:eastAsia="Ubuntu" w:hAnsi="Ubuntu" w:cs="Ubuntu"/>
          <w:sz w:val="4"/>
          <w:szCs w:val="4"/>
        </w:rPr>
        <w:t xml:space="preserve"> </w:t>
      </w:r>
    </w:p>
    <w:p w14:paraId="42B45B99" w14:textId="77777777" w:rsidR="002524C0" w:rsidRDefault="00000000">
      <w:pPr>
        <w:rPr>
          <w:rFonts w:ascii="Ubuntu" w:eastAsia="Ubuntu" w:hAnsi="Ubuntu" w:cs="Ubuntu"/>
          <w:sz w:val="4"/>
          <w:szCs w:val="4"/>
        </w:rPr>
      </w:pPr>
      <w:r>
        <w:br w:type="page"/>
      </w:r>
    </w:p>
    <w:p w14:paraId="1C2AC8F0" w14:textId="77777777" w:rsidR="002524C0" w:rsidRDefault="00000000">
      <w:pPr>
        <w:rPr>
          <w:rFonts w:ascii="Ubuntu" w:eastAsia="Ubuntu" w:hAnsi="Ubuntu" w:cs="Ubuntu"/>
          <w:sz w:val="4"/>
          <w:szCs w:val="4"/>
        </w:rPr>
      </w:pPr>
      <w:r>
        <w:rPr>
          <w:rFonts w:ascii="Ubuntu" w:eastAsia="Ubuntu" w:hAnsi="Ubuntu" w:cs="Ubuntu"/>
          <w:noProof/>
          <w:sz w:val="4"/>
          <w:szCs w:val="4"/>
        </w:rPr>
        <w:lastRenderedPageBreak/>
        <mc:AlternateContent>
          <mc:Choice Requires="wpg">
            <w:drawing>
              <wp:anchor distT="114300" distB="114300" distL="114300" distR="114300" simplePos="0" relativeHeight="251722752" behindDoc="0" locked="0" layoutInCell="1" hidden="0" allowOverlap="1" wp14:anchorId="6DD2DD9D" wp14:editId="4D8CB9C2">
                <wp:simplePos x="0" y="0"/>
                <wp:positionH relativeFrom="page">
                  <wp:posOffset>7387167</wp:posOffset>
                </wp:positionH>
                <wp:positionV relativeFrom="page">
                  <wp:posOffset>387350</wp:posOffset>
                </wp:positionV>
                <wp:extent cx="400050" cy="9690100"/>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EF09353"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7387167</wp:posOffset>
                </wp:positionH>
                <wp:positionV relativeFrom="page">
                  <wp:posOffset>387350</wp:posOffset>
                </wp:positionV>
                <wp:extent cx="400050" cy="9690100"/>
                <wp:effectExtent b="0" l="0" r="0" t="0"/>
                <wp:wrapNone/>
                <wp:docPr id="30" name="image87.png"/>
                <a:graphic>
                  <a:graphicData uri="http://schemas.openxmlformats.org/drawingml/2006/picture">
                    <pic:pic>
                      <pic:nvPicPr>
                        <pic:cNvPr id="0" name="image87.png"/>
                        <pic:cNvPicPr preferRelativeResize="0"/>
                      </pic:nvPicPr>
                      <pic:blipFill>
                        <a:blip r:embed="rId103"/>
                        <a:srcRect/>
                        <a:stretch>
                          <a:fillRect/>
                        </a:stretch>
                      </pic:blipFill>
                      <pic:spPr>
                        <a:xfrm>
                          <a:off x="0" y="0"/>
                          <a:ext cx="400050" cy="9690100"/>
                        </a:xfrm>
                        <a:prstGeom prst="rect"/>
                        <a:ln/>
                      </pic:spPr>
                    </pic:pic>
                  </a:graphicData>
                </a:graphic>
              </wp:anchor>
            </w:drawing>
          </mc:Fallback>
        </mc:AlternateConten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0"/>
        <w:gridCol w:w="7960"/>
      </w:tblGrid>
      <w:tr w:rsidR="002524C0" w14:paraId="53E36736" w14:textId="77777777">
        <w:tc>
          <w:tcPr>
            <w:tcW w:w="1400" w:type="dxa"/>
            <w:shd w:val="clear" w:color="auto" w:fill="auto"/>
            <w:tcMar>
              <w:top w:w="100" w:type="dxa"/>
              <w:left w:w="100" w:type="dxa"/>
              <w:bottom w:w="100" w:type="dxa"/>
              <w:right w:w="100" w:type="dxa"/>
            </w:tcMar>
            <w:vAlign w:val="center"/>
          </w:tcPr>
          <w:p w14:paraId="306B5630" w14:textId="77777777" w:rsidR="002524C0" w:rsidRDefault="00000000">
            <w:pPr>
              <w:widowControl w:val="0"/>
              <w:spacing w:line="240" w:lineRule="auto"/>
              <w:jc w:val="center"/>
              <w:rPr>
                <w:rFonts w:ascii="Ubuntu" w:eastAsia="Ubuntu" w:hAnsi="Ubuntu" w:cs="Ubuntu"/>
              </w:rPr>
            </w:pPr>
            <w:r>
              <w:rPr>
                <w:rFonts w:ascii="Ubuntu" w:eastAsia="Ubuntu" w:hAnsi="Ubuntu" w:cs="Ubuntu"/>
              </w:rPr>
              <w:t>PCP</w:t>
            </w:r>
          </w:p>
        </w:tc>
        <w:tc>
          <w:tcPr>
            <w:tcW w:w="7960" w:type="dxa"/>
            <w:shd w:val="clear" w:color="auto" w:fill="auto"/>
            <w:tcMar>
              <w:top w:w="100" w:type="dxa"/>
              <w:left w:w="100" w:type="dxa"/>
              <w:bottom w:w="100" w:type="dxa"/>
              <w:right w:w="100" w:type="dxa"/>
            </w:tcMar>
            <w:vAlign w:val="center"/>
          </w:tcPr>
          <w:p w14:paraId="20D62F5B" w14:textId="77777777" w:rsidR="002524C0" w:rsidRDefault="00000000">
            <w:pPr>
              <w:rPr>
                <w:rFonts w:ascii="Ubuntu" w:eastAsia="Ubuntu" w:hAnsi="Ubuntu" w:cs="Ubuntu"/>
              </w:rPr>
            </w:pPr>
            <w:r>
              <w:rPr>
                <w:rFonts w:ascii="Ubuntu" w:eastAsia="Ubuntu" w:hAnsi="Ubuntu" w:cs="Ubuntu"/>
              </w:rPr>
              <w:t>Primary Care Provider</w:t>
            </w:r>
          </w:p>
        </w:tc>
      </w:tr>
      <w:tr w:rsidR="002524C0" w14:paraId="25BE9CFE" w14:textId="77777777">
        <w:tc>
          <w:tcPr>
            <w:tcW w:w="1400" w:type="dxa"/>
            <w:shd w:val="clear" w:color="auto" w:fill="auto"/>
            <w:tcMar>
              <w:top w:w="100" w:type="dxa"/>
              <w:left w:w="100" w:type="dxa"/>
              <w:bottom w:w="100" w:type="dxa"/>
              <w:right w:w="100" w:type="dxa"/>
            </w:tcMar>
            <w:vAlign w:val="center"/>
          </w:tcPr>
          <w:p w14:paraId="55FB6273" w14:textId="77777777" w:rsidR="002524C0" w:rsidRDefault="00000000">
            <w:pPr>
              <w:widowControl w:val="0"/>
              <w:spacing w:line="240" w:lineRule="auto"/>
              <w:jc w:val="center"/>
              <w:rPr>
                <w:rFonts w:ascii="Ubuntu" w:eastAsia="Ubuntu" w:hAnsi="Ubuntu" w:cs="Ubuntu"/>
              </w:rPr>
            </w:pPr>
            <w:r>
              <w:rPr>
                <w:rFonts w:ascii="Ubuntu" w:eastAsia="Ubuntu" w:hAnsi="Ubuntu" w:cs="Ubuntu"/>
              </w:rPr>
              <w:t>PDD-NOS</w:t>
            </w:r>
          </w:p>
        </w:tc>
        <w:tc>
          <w:tcPr>
            <w:tcW w:w="7960" w:type="dxa"/>
            <w:shd w:val="clear" w:color="auto" w:fill="auto"/>
            <w:tcMar>
              <w:top w:w="100" w:type="dxa"/>
              <w:left w:w="100" w:type="dxa"/>
              <w:bottom w:w="100" w:type="dxa"/>
              <w:right w:w="100" w:type="dxa"/>
            </w:tcMar>
            <w:vAlign w:val="center"/>
          </w:tcPr>
          <w:p w14:paraId="27FCBBD5" w14:textId="77777777" w:rsidR="002524C0" w:rsidRDefault="00000000">
            <w:pPr>
              <w:rPr>
                <w:rFonts w:ascii="Ubuntu" w:eastAsia="Ubuntu" w:hAnsi="Ubuntu" w:cs="Ubuntu"/>
              </w:rPr>
            </w:pPr>
            <w:r>
              <w:rPr>
                <w:rFonts w:ascii="Ubuntu" w:eastAsia="Ubuntu" w:hAnsi="Ubuntu" w:cs="Ubuntu"/>
              </w:rPr>
              <w:t>Pervasive Developmental Disorder-Not Otherwise Specified</w:t>
            </w:r>
          </w:p>
        </w:tc>
      </w:tr>
      <w:tr w:rsidR="002524C0" w14:paraId="3B7161D6" w14:textId="77777777">
        <w:tc>
          <w:tcPr>
            <w:tcW w:w="1400" w:type="dxa"/>
            <w:shd w:val="clear" w:color="auto" w:fill="auto"/>
            <w:tcMar>
              <w:top w:w="100" w:type="dxa"/>
              <w:left w:w="100" w:type="dxa"/>
              <w:bottom w:w="100" w:type="dxa"/>
              <w:right w:w="100" w:type="dxa"/>
            </w:tcMar>
            <w:vAlign w:val="center"/>
          </w:tcPr>
          <w:p w14:paraId="1C99821C" w14:textId="77777777" w:rsidR="002524C0" w:rsidRDefault="00000000">
            <w:pPr>
              <w:widowControl w:val="0"/>
              <w:spacing w:line="240" w:lineRule="auto"/>
              <w:jc w:val="center"/>
              <w:rPr>
                <w:rFonts w:ascii="Ubuntu" w:eastAsia="Ubuntu" w:hAnsi="Ubuntu" w:cs="Ubuntu"/>
              </w:rPr>
            </w:pPr>
            <w:r>
              <w:rPr>
                <w:rFonts w:ascii="Ubuntu" w:eastAsia="Ubuntu" w:hAnsi="Ubuntu" w:cs="Ubuntu"/>
              </w:rPr>
              <w:t>PPO</w:t>
            </w:r>
          </w:p>
        </w:tc>
        <w:tc>
          <w:tcPr>
            <w:tcW w:w="7960" w:type="dxa"/>
            <w:shd w:val="clear" w:color="auto" w:fill="auto"/>
            <w:tcMar>
              <w:top w:w="100" w:type="dxa"/>
              <w:left w:w="100" w:type="dxa"/>
              <w:bottom w:w="100" w:type="dxa"/>
              <w:right w:w="100" w:type="dxa"/>
            </w:tcMar>
            <w:vAlign w:val="center"/>
          </w:tcPr>
          <w:p w14:paraId="48212ABD" w14:textId="77777777" w:rsidR="002524C0" w:rsidRDefault="00000000">
            <w:pPr>
              <w:rPr>
                <w:rFonts w:ascii="Ubuntu" w:eastAsia="Ubuntu" w:hAnsi="Ubuntu" w:cs="Ubuntu"/>
              </w:rPr>
            </w:pPr>
            <w:r>
              <w:rPr>
                <w:rFonts w:ascii="Ubuntu" w:eastAsia="Ubuntu" w:hAnsi="Ubuntu" w:cs="Ubuntu"/>
              </w:rPr>
              <w:t>Preferred Provider Organization</w:t>
            </w:r>
          </w:p>
        </w:tc>
      </w:tr>
      <w:tr w:rsidR="002524C0" w14:paraId="03D771D6" w14:textId="77777777">
        <w:tc>
          <w:tcPr>
            <w:tcW w:w="1400" w:type="dxa"/>
            <w:shd w:val="clear" w:color="auto" w:fill="auto"/>
            <w:tcMar>
              <w:top w:w="100" w:type="dxa"/>
              <w:left w:w="100" w:type="dxa"/>
              <w:bottom w:w="100" w:type="dxa"/>
              <w:right w:w="100" w:type="dxa"/>
            </w:tcMar>
            <w:vAlign w:val="center"/>
          </w:tcPr>
          <w:p w14:paraId="07C32C08" w14:textId="77777777" w:rsidR="002524C0" w:rsidRDefault="00000000">
            <w:pPr>
              <w:widowControl w:val="0"/>
              <w:spacing w:line="240" w:lineRule="auto"/>
              <w:jc w:val="center"/>
              <w:rPr>
                <w:rFonts w:ascii="Ubuntu" w:eastAsia="Ubuntu" w:hAnsi="Ubuntu" w:cs="Ubuntu"/>
              </w:rPr>
            </w:pPr>
            <w:r>
              <w:rPr>
                <w:rFonts w:ascii="Ubuntu" w:eastAsia="Ubuntu" w:hAnsi="Ubuntu" w:cs="Ubuntu"/>
              </w:rPr>
              <w:t>PRN</w:t>
            </w:r>
          </w:p>
        </w:tc>
        <w:tc>
          <w:tcPr>
            <w:tcW w:w="7960" w:type="dxa"/>
            <w:shd w:val="clear" w:color="auto" w:fill="auto"/>
            <w:tcMar>
              <w:top w:w="100" w:type="dxa"/>
              <w:left w:w="100" w:type="dxa"/>
              <w:bottom w:w="100" w:type="dxa"/>
              <w:right w:w="100" w:type="dxa"/>
            </w:tcMar>
            <w:vAlign w:val="center"/>
          </w:tcPr>
          <w:p w14:paraId="657CE7DA" w14:textId="77777777" w:rsidR="002524C0" w:rsidRDefault="00000000">
            <w:pPr>
              <w:rPr>
                <w:rFonts w:ascii="Ubuntu" w:eastAsia="Ubuntu" w:hAnsi="Ubuntu" w:cs="Ubuntu"/>
              </w:rPr>
            </w:pPr>
            <w:r>
              <w:rPr>
                <w:rFonts w:ascii="Ubuntu" w:eastAsia="Ubuntu" w:hAnsi="Ubuntu" w:cs="Ubuntu"/>
              </w:rPr>
              <w:t>As Needed (when seen on a prescription label)</w:t>
            </w:r>
          </w:p>
        </w:tc>
      </w:tr>
      <w:tr w:rsidR="002524C0" w14:paraId="4B7BF8B8" w14:textId="77777777">
        <w:tc>
          <w:tcPr>
            <w:tcW w:w="1400" w:type="dxa"/>
            <w:shd w:val="clear" w:color="auto" w:fill="auto"/>
            <w:tcMar>
              <w:top w:w="100" w:type="dxa"/>
              <w:left w:w="100" w:type="dxa"/>
              <w:bottom w:w="100" w:type="dxa"/>
              <w:right w:w="100" w:type="dxa"/>
            </w:tcMar>
            <w:vAlign w:val="center"/>
          </w:tcPr>
          <w:p w14:paraId="7B36D7D6" w14:textId="77777777" w:rsidR="002524C0" w:rsidRDefault="00000000">
            <w:pPr>
              <w:widowControl w:val="0"/>
              <w:spacing w:line="240" w:lineRule="auto"/>
              <w:jc w:val="center"/>
              <w:rPr>
                <w:rFonts w:ascii="Ubuntu" w:eastAsia="Ubuntu" w:hAnsi="Ubuntu" w:cs="Ubuntu"/>
              </w:rPr>
            </w:pPr>
            <w:r>
              <w:rPr>
                <w:rFonts w:ascii="Ubuntu" w:eastAsia="Ubuntu" w:hAnsi="Ubuntu" w:cs="Ubuntu"/>
              </w:rPr>
              <w:t>PT</w:t>
            </w:r>
          </w:p>
        </w:tc>
        <w:tc>
          <w:tcPr>
            <w:tcW w:w="7960" w:type="dxa"/>
            <w:shd w:val="clear" w:color="auto" w:fill="auto"/>
            <w:tcMar>
              <w:top w:w="100" w:type="dxa"/>
              <w:left w:w="100" w:type="dxa"/>
              <w:bottom w:w="100" w:type="dxa"/>
              <w:right w:w="100" w:type="dxa"/>
            </w:tcMar>
            <w:vAlign w:val="center"/>
          </w:tcPr>
          <w:p w14:paraId="02031652" w14:textId="77777777" w:rsidR="002524C0" w:rsidRDefault="00000000">
            <w:pPr>
              <w:rPr>
                <w:rFonts w:ascii="Ubuntu" w:eastAsia="Ubuntu" w:hAnsi="Ubuntu" w:cs="Ubuntu"/>
              </w:rPr>
            </w:pPr>
            <w:r>
              <w:rPr>
                <w:rFonts w:ascii="Ubuntu" w:eastAsia="Ubuntu" w:hAnsi="Ubuntu" w:cs="Ubuntu"/>
              </w:rPr>
              <w:t>Physical Therapy or Physical Therapist</w:t>
            </w:r>
          </w:p>
        </w:tc>
      </w:tr>
      <w:tr w:rsidR="002524C0" w14:paraId="0842157C" w14:textId="77777777">
        <w:tc>
          <w:tcPr>
            <w:tcW w:w="1400" w:type="dxa"/>
            <w:shd w:val="clear" w:color="auto" w:fill="auto"/>
            <w:tcMar>
              <w:top w:w="100" w:type="dxa"/>
              <w:left w:w="100" w:type="dxa"/>
              <w:bottom w:w="100" w:type="dxa"/>
              <w:right w:w="100" w:type="dxa"/>
            </w:tcMar>
            <w:vAlign w:val="center"/>
          </w:tcPr>
          <w:p w14:paraId="6E0175C6" w14:textId="77777777" w:rsidR="002524C0" w:rsidRDefault="00000000">
            <w:pPr>
              <w:widowControl w:val="0"/>
              <w:spacing w:line="240" w:lineRule="auto"/>
              <w:jc w:val="center"/>
              <w:rPr>
                <w:rFonts w:ascii="Ubuntu" w:eastAsia="Ubuntu" w:hAnsi="Ubuntu" w:cs="Ubuntu"/>
              </w:rPr>
            </w:pPr>
            <w:r>
              <w:rPr>
                <w:rFonts w:ascii="Ubuntu" w:eastAsia="Ubuntu" w:hAnsi="Ubuntu" w:cs="Ubuntu"/>
              </w:rPr>
              <w:t>PWD</w:t>
            </w:r>
          </w:p>
        </w:tc>
        <w:tc>
          <w:tcPr>
            <w:tcW w:w="7960" w:type="dxa"/>
            <w:shd w:val="clear" w:color="auto" w:fill="auto"/>
            <w:tcMar>
              <w:top w:w="100" w:type="dxa"/>
              <w:left w:w="100" w:type="dxa"/>
              <w:bottom w:w="100" w:type="dxa"/>
              <w:right w:w="100" w:type="dxa"/>
            </w:tcMar>
            <w:vAlign w:val="center"/>
          </w:tcPr>
          <w:p w14:paraId="49100FFC" w14:textId="77777777" w:rsidR="002524C0" w:rsidRDefault="00000000">
            <w:pPr>
              <w:rPr>
                <w:rFonts w:ascii="Ubuntu" w:eastAsia="Ubuntu" w:hAnsi="Ubuntu" w:cs="Ubuntu"/>
              </w:rPr>
            </w:pPr>
            <w:r>
              <w:rPr>
                <w:rFonts w:ascii="Ubuntu" w:eastAsia="Ubuntu" w:hAnsi="Ubuntu" w:cs="Ubuntu"/>
              </w:rPr>
              <w:t>Person or People with a Disability</w:t>
            </w:r>
          </w:p>
        </w:tc>
      </w:tr>
      <w:tr w:rsidR="002524C0" w14:paraId="22233353" w14:textId="77777777">
        <w:tc>
          <w:tcPr>
            <w:tcW w:w="1400" w:type="dxa"/>
            <w:shd w:val="clear" w:color="auto" w:fill="auto"/>
            <w:tcMar>
              <w:top w:w="100" w:type="dxa"/>
              <w:left w:w="100" w:type="dxa"/>
              <w:bottom w:w="100" w:type="dxa"/>
              <w:right w:w="100" w:type="dxa"/>
            </w:tcMar>
            <w:vAlign w:val="center"/>
          </w:tcPr>
          <w:p w14:paraId="6A3EEED7" w14:textId="77777777" w:rsidR="002524C0" w:rsidRDefault="00000000">
            <w:pPr>
              <w:widowControl w:val="0"/>
              <w:spacing w:line="240" w:lineRule="auto"/>
              <w:jc w:val="center"/>
              <w:rPr>
                <w:rFonts w:ascii="Ubuntu" w:eastAsia="Ubuntu" w:hAnsi="Ubuntu" w:cs="Ubuntu"/>
              </w:rPr>
            </w:pPr>
            <w:r>
              <w:rPr>
                <w:rFonts w:ascii="Ubuntu" w:eastAsia="Ubuntu" w:hAnsi="Ubuntu" w:cs="Ubuntu"/>
              </w:rPr>
              <w:t>PWIDD</w:t>
            </w:r>
          </w:p>
        </w:tc>
        <w:tc>
          <w:tcPr>
            <w:tcW w:w="7960" w:type="dxa"/>
            <w:shd w:val="clear" w:color="auto" w:fill="auto"/>
            <w:tcMar>
              <w:top w:w="100" w:type="dxa"/>
              <w:left w:w="100" w:type="dxa"/>
              <w:bottom w:w="100" w:type="dxa"/>
              <w:right w:w="100" w:type="dxa"/>
            </w:tcMar>
            <w:vAlign w:val="center"/>
          </w:tcPr>
          <w:p w14:paraId="0B5DA22C" w14:textId="77777777" w:rsidR="002524C0" w:rsidRDefault="00000000">
            <w:pPr>
              <w:rPr>
                <w:rFonts w:ascii="Ubuntu" w:eastAsia="Ubuntu" w:hAnsi="Ubuntu" w:cs="Ubuntu"/>
              </w:rPr>
            </w:pPr>
            <w:r>
              <w:rPr>
                <w:rFonts w:ascii="Ubuntu" w:eastAsia="Ubuntu" w:hAnsi="Ubuntu" w:cs="Ubuntu"/>
              </w:rPr>
              <w:t>Person or People with an Intellectual and Developmental Disability</w:t>
            </w:r>
          </w:p>
        </w:tc>
      </w:tr>
      <w:tr w:rsidR="002524C0" w14:paraId="40891C6B" w14:textId="77777777">
        <w:tc>
          <w:tcPr>
            <w:tcW w:w="1400" w:type="dxa"/>
            <w:shd w:val="clear" w:color="auto" w:fill="auto"/>
            <w:tcMar>
              <w:top w:w="100" w:type="dxa"/>
              <w:left w:w="100" w:type="dxa"/>
              <w:bottom w:w="100" w:type="dxa"/>
              <w:right w:w="100" w:type="dxa"/>
            </w:tcMar>
            <w:vAlign w:val="center"/>
          </w:tcPr>
          <w:p w14:paraId="3B74B99D" w14:textId="77777777" w:rsidR="002524C0" w:rsidRDefault="00000000">
            <w:pPr>
              <w:widowControl w:val="0"/>
              <w:spacing w:line="240" w:lineRule="auto"/>
              <w:jc w:val="center"/>
              <w:rPr>
                <w:rFonts w:ascii="Ubuntu" w:eastAsia="Ubuntu" w:hAnsi="Ubuntu" w:cs="Ubuntu"/>
              </w:rPr>
            </w:pPr>
            <w:r>
              <w:rPr>
                <w:rFonts w:ascii="Ubuntu" w:eastAsia="Ubuntu" w:hAnsi="Ubuntu" w:cs="Ubuntu"/>
              </w:rPr>
              <w:t>QID</w:t>
            </w:r>
          </w:p>
        </w:tc>
        <w:tc>
          <w:tcPr>
            <w:tcW w:w="7960" w:type="dxa"/>
            <w:shd w:val="clear" w:color="auto" w:fill="auto"/>
            <w:tcMar>
              <w:top w:w="100" w:type="dxa"/>
              <w:left w:w="100" w:type="dxa"/>
              <w:bottom w:w="100" w:type="dxa"/>
              <w:right w:w="100" w:type="dxa"/>
            </w:tcMar>
            <w:vAlign w:val="center"/>
          </w:tcPr>
          <w:p w14:paraId="08019A4C" w14:textId="77777777" w:rsidR="002524C0" w:rsidRDefault="00000000">
            <w:pPr>
              <w:rPr>
                <w:rFonts w:ascii="Ubuntu" w:eastAsia="Ubuntu" w:hAnsi="Ubuntu" w:cs="Ubuntu"/>
              </w:rPr>
            </w:pPr>
            <w:r>
              <w:rPr>
                <w:rFonts w:ascii="Ubuntu" w:eastAsia="Ubuntu" w:hAnsi="Ubuntu" w:cs="Ubuntu"/>
              </w:rPr>
              <w:t>Four Times Per Day (when seen on a prescription label)</w:t>
            </w:r>
          </w:p>
        </w:tc>
      </w:tr>
      <w:tr w:rsidR="002524C0" w14:paraId="7FFE6D57" w14:textId="77777777">
        <w:tc>
          <w:tcPr>
            <w:tcW w:w="1400" w:type="dxa"/>
            <w:shd w:val="clear" w:color="auto" w:fill="auto"/>
            <w:tcMar>
              <w:top w:w="100" w:type="dxa"/>
              <w:left w:w="100" w:type="dxa"/>
              <w:bottom w:w="100" w:type="dxa"/>
              <w:right w:w="100" w:type="dxa"/>
            </w:tcMar>
            <w:vAlign w:val="center"/>
          </w:tcPr>
          <w:p w14:paraId="6714014C" w14:textId="77777777" w:rsidR="002524C0" w:rsidRDefault="00000000">
            <w:pPr>
              <w:widowControl w:val="0"/>
              <w:spacing w:line="240" w:lineRule="auto"/>
              <w:jc w:val="center"/>
              <w:rPr>
                <w:rFonts w:ascii="Ubuntu" w:eastAsia="Ubuntu" w:hAnsi="Ubuntu" w:cs="Ubuntu"/>
              </w:rPr>
            </w:pPr>
            <w:r>
              <w:rPr>
                <w:rFonts w:ascii="Ubuntu" w:eastAsia="Ubuntu" w:hAnsi="Ubuntu" w:cs="Ubuntu"/>
              </w:rPr>
              <w:t>ROI</w:t>
            </w:r>
          </w:p>
        </w:tc>
        <w:tc>
          <w:tcPr>
            <w:tcW w:w="7960" w:type="dxa"/>
            <w:shd w:val="clear" w:color="auto" w:fill="auto"/>
            <w:tcMar>
              <w:top w:w="100" w:type="dxa"/>
              <w:left w:w="100" w:type="dxa"/>
              <w:bottom w:w="100" w:type="dxa"/>
              <w:right w:w="100" w:type="dxa"/>
            </w:tcMar>
            <w:vAlign w:val="center"/>
          </w:tcPr>
          <w:p w14:paraId="0582A4F1" w14:textId="77777777" w:rsidR="002524C0" w:rsidRDefault="00000000">
            <w:pPr>
              <w:rPr>
                <w:rFonts w:ascii="Ubuntu" w:eastAsia="Ubuntu" w:hAnsi="Ubuntu" w:cs="Ubuntu"/>
              </w:rPr>
            </w:pPr>
            <w:r>
              <w:rPr>
                <w:rFonts w:ascii="Ubuntu" w:eastAsia="Ubuntu" w:hAnsi="Ubuntu" w:cs="Ubuntu"/>
              </w:rPr>
              <w:t>Release of Information</w:t>
            </w:r>
          </w:p>
        </w:tc>
      </w:tr>
      <w:tr w:rsidR="002524C0" w14:paraId="1BF1531E" w14:textId="77777777">
        <w:tc>
          <w:tcPr>
            <w:tcW w:w="1400" w:type="dxa"/>
            <w:shd w:val="clear" w:color="auto" w:fill="auto"/>
            <w:tcMar>
              <w:top w:w="100" w:type="dxa"/>
              <w:left w:w="100" w:type="dxa"/>
              <w:bottom w:w="100" w:type="dxa"/>
              <w:right w:w="100" w:type="dxa"/>
            </w:tcMar>
            <w:vAlign w:val="center"/>
          </w:tcPr>
          <w:p w14:paraId="5EB5A0DC" w14:textId="77777777" w:rsidR="002524C0" w:rsidRDefault="00000000">
            <w:pPr>
              <w:widowControl w:val="0"/>
              <w:spacing w:line="240" w:lineRule="auto"/>
              <w:jc w:val="center"/>
              <w:rPr>
                <w:rFonts w:ascii="Ubuntu" w:eastAsia="Ubuntu" w:hAnsi="Ubuntu" w:cs="Ubuntu"/>
              </w:rPr>
            </w:pPr>
            <w:r>
              <w:rPr>
                <w:rFonts w:ascii="Ubuntu" w:eastAsia="Ubuntu" w:hAnsi="Ubuntu" w:cs="Ubuntu"/>
              </w:rPr>
              <w:t>Rx</w:t>
            </w:r>
          </w:p>
        </w:tc>
        <w:tc>
          <w:tcPr>
            <w:tcW w:w="7960" w:type="dxa"/>
            <w:shd w:val="clear" w:color="auto" w:fill="auto"/>
            <w:tcMar>
              <w:top w:w="100" w:type="dxa"/>
              <w:left w:w="100" w:type="dxa"/>
              <w:bottom w:w="100" w:type="dxa"/>
              <w:right w:w="100" w:type="dxa"/>
            </w:tcMar>
            <w:vAlign w:val="center"/>
          </w:tcPr>
          <w:p w14:paraId="78E8F44E" w14:textId="77777777" w:rsidR="002524C0" w:rsidRDefault="00000000">
            <w:pPr>
              <w:rPr>
                <w:rFonts w:ascii="Ubuntu" w:eastAsia="Ubuntu" w:hAnsi="Ubuntu" w:cs="Ubuntu"/>
              </w:rPr>
            </w:pPr>
            <w:r>
              <w:rPr>
                <w:rFonts w:ascii="Ubuntu" w:eastAsia="Ubuntu" w:hAnsi="Ubuntu" w:cs="Ubuntu"/>
              </w:rPr>
              <w:t>Prescription</w:t>
            </w:r>
          </w:p>
        </w:tc>
      </w:tr>
      <w:tr w:rsidR="002524C0" w14:paraId="5303BE71" w14:textId="77777777">
        <w:tc>
          <w:tcPr>
            <w:tcW w:w="1400" w:type="dxa"/>
            <w:shd w:val="clear" w:color="auto" w:fill="auto"/>
            <w:tcMar>
              <w:top w:w="100" w:type="dxa"/>
              <w:left w:w="100" w:type="dxa"/>
              <w:bottom w:w="100" w:type="dxa"/>
              <w:right w:w="100" w:type="dxa"/>
            </w:tcMar>
            <w:vAlign w:val="center"/>
          </w:tcPr>
          <w:p w14:paraId="140E6644" w14:textId="77777777" w:rsidR="002524C0" w:rsidRDefault="00000000">
            <w:pPr>
              <w:widowControl w:val="0"/>
              <w:spacing w:line="240" w:lineRule="auto"/>
              <w:jc w:val="center"/>
              <w:rPr>
                <w:rFonts w:ascii="Ubuntu" w:eastAsia="Ubuntu" w:hAnsi="Ubuntu" w:cs="Ubuntu"/>
              </w:rPr>
            </w:pPr>
            <w:r>
              <w:rPr>
                <w:rFonts w:ascii="Ubuntu" w:eastAsia="Ubuntu" w:hAnsi="Ubuntu" w:cs="Ubuntu"/>
              </w:rPr>
              <w:t>SLP</w:t>
            </w:r>
          </w:p>
        </w:tc>
        <w:tc>
          <w:tcPr>
            <w:tcW w:w="7960" w:type="dxa"/>
            <w:shd w:val="clear" w:color="auto" w:fill="auto"/>
            <w:tcMar>
              <w:top w:w="100" w:type="dxa"/>
              <w:left w:w="100" w:type="dxa"/>
              <w:bottom w:w="100" w:type="dxa"/>
              <w:right w:w="100" w:type="dxa"/>
            </w:tcMar>
            <w:vAlign w:val="center"/>
          </w:tcPr>
          <w:p w14:paraId="0775F34E" w14:textId="77777777" w:rsidR="002524C0" w:rsidRDefault="00000000">
            <w:pPr>
              <w:rPr>
                <w:rFonts w:ascii="Ubuntu" w:eastAsia="Ubuntu" w:hAnsi="Ubuntu" w:cs="Ubuntu"/>
              </w:rPr>
            </w:pPr>
            <w:r>
              <w:rPr>
                <w:rFonts w:ascii="Ubuntu" w:eastAsia="Ubuntu" w:hAnsi="Ubuntu" w:cs="Ubuntu"/>
              </w:rPr>
              <w:t>Speech-Language Pathologist</w:t>
            </w:r>
          </w:p>
        </w:tc>
      </w:tr>
      <w:tr w:rsidR="002524C0" w14:paraId="3C3C26CA" w14:textId="77777777">
        <w:tc>
          <w:tcPr>
            <w:tcW w:w="1400" w:type="dxa"/>
            <w:shd w:val="clear" w:color="auto" w:fill="auto"/>
            <w:tcMar>
              <w:top w:w="100" w:type="dxa"/>
              <w:left w:w="100" w:type="dxa"/>
              <w:bottom w:w="100" w:type="dxa"/>
              <w:right w:w="100" w:type="dxa"/>
            </w:tcMar>
            <w:vAlign w:val="center"/>
          </w:tcPr>
          <w:p w14:paraId="51ADDD5A" w14:textId="77777777" w:rsidR="002524C0" w:rsidRDefault="00000000">
            <w:pPr>
              <w:widowControl w:val="0"/>
              <w:spacing w:line="240" w:lineRule="auto"/>
              <w:jc w:val="center"/>
              <w:rPr>
                <w:rFonts w:ascii="Ubuntu" w:eastAsia="Ubuntu" w:hAnsi="Ubuntu" w:cs="Ubuntu"/>
              </w:rPr>
            </w:pPr>
            <w:r>
              <w:rPr>
                <w:rFonts w:ascii="Ubuntu" w:eastAsia="Ubuntu" w:hAnsi="Ubuntu" w:cs="Ubuntu"/>
              </w:rPr>
              <w:t>SSI</w:t>
            </w:r>
          </w:p>
        </w:tc>
        <w:tc>
          <w:tcPr>
            <w:tcW w:w="7960" w:type="dxa"/>
            <w:shd w:val="clear" w:color="auto" w:fill="auto"/>
            <w:tcMar>
              <w:top w:w="100" w:type="dxa"/>
              <w:left w:w="100" w:type="dxa"/>
              <w:bottom w:w="100" w:type="dxa"/>
              <w:right w:w="100" w:type="dxa"/>
            </w:tcMar>
            <w:vAlign w:val="center"/>
          </w:tcPr>
          <w:p w14:paraId="1611998B" w14:textId="77777777" w:rsidR="002524C0" w:rsidRDefault="00000000">
            <w:pPr>
              <w:rPr>
                <w:rFonts w:ascii="Ubuntu" w:eastAsia="Ubuntu" w:hAnsi="Ubuntu" w:cs="Ubuntu"/>
              </w:rPr>
            </w:pPr>
            <w:r>
              <w:rPr>
                <w:rFonts w:ascii="Ubuntu" w:eastAsia="Ubuntu" w:hAnsi="Ubuntu" w:cs="Ubuntu"/>
              </w:rPr>
              <w:t>Supplemental Security Income</w:t>
            </w:r>
          </w:p>
        </w:tc>
      </w:tr>
      <w:tr w:rsidR="002524C0" w14:paraId="37445F07" w14:textId="77777777">
        <w:tc>
          <w:tcPr>
            <w:tcW w:w="1400" w:type="dxa"/>
            <w:shd w:val="clear" w:color="auto" w:fill="auto"/>
            <w:tcMar>
              <w:top w:w="100" w:type="dxa"/>
              <w:left w:w="100" w:type="dxa"/>
              <w:bottom w:w="100" w:type="dxa"/>
              <w:right w:w="100" w:type="dxa"/>
            </w:tcMar>
            <w:vAlign w:val="center"/>
          </w:tcPr>
          <w:p w14:paraId="6AA8DD2F" w14:textId="77777777" w:rsidR="002524C0" w:rsidRDefault="00000000">
            <w:pPr>
              <w:widowControl w:val="0"/>
              <w:spacing w:line="240" w:lineRule="auto"/>
              <w:jc w:val="center"/>
              <w:rPr>
                <w:rFonts w:ascii="Ubuntu" w:eastAsia="Ubuntu" w:hAnsi="Ubuntu" w:cs="Ubuntu"/>
              </w:rPr>
            </w:pPr>
            <w:r>
              <w:rPr>
                <w:rFonts w:ascii="Ubuntu" w:eastAsia="Ubuntu" w:hAnsi="Ubuntu" w:cs="Ubuntu"/>
              </w:rPr>
              <w:t>SSDI</w:t>
            </w:r>
          </w:p>
        </w:tc>
        <w:tc>
          <w:tcPr>
            <w:tcW w:w="7960" w:type="dxa"/>
            <w:shd w:val="clear" w:color="auto" w:fill="auto"/>
            <w:tcMar>
              <w:top w:w="100" w:type="dxa"/>
              <w:left w:w="100" w:type="dxa"/>
              <w:bottom w:w="100" w:type="dxa"/>
              <w:right w:w="100" w:type="dxa"/>
            </w:tcMar>
            <w:vAlign w:val="center"/>
          </w:tcPr>
          <w:p w14:paraId="6B3A510D" w14:textId="77777777" w:rsidR="002524C0" w:rsidRDefault="00000000">
            <w:pPr>
              <w:rPr>
                <w:rFonts w:ascii="Ubuntu" w:eastAsia="Ubuntu" w:hAnsi="Ubuntu" w:cs="Ubuntu"/>
              </w:rPr>
            </w:pPr>
            <w:r>
              <w:rPr>
                <w:rFonts w:ascii="Ubuntu" w:eastAsia="Ubuntu" w:hAnsi="Ubuntu" w:cs="Ubuntu"/>
              </w:rPr>
              <w:t>Social Security Disability Insurance</w:t>
            </w:r>
          </w:p>
        </w:tc>
      </w:tr>
      <w:tr w:rsidR="002524C0" w14:paraId="487DEAB0" w14:textId="77777777">
        <w:tc>
          <w:tcPr>
            <w:tcW w:w="1400" w:type="dxa"/>
            <w:shd w:val="clear" w:color="auto" w:fill="auto"/>
            <w:tcMar>
              <w:top w:w="100" w:type="dxa"/>
              <w:left w:w="100" w:type="dxa"/>
              <w:bottom w:w="100" w:type="dxa"/>
              <w:right w:w="100" w:type="dxa"/>
            </w:tcMar>
            <w:vAlign w:val="center"/>
          </w:tcPr>
          <w:p w14:paraId="54FE5A65" w14:textId="77777777" w:rsidR="002524C0" w:rsidRDefault="00000000">
            <w:pPr>
              <w:widowControl w:val="0"/>
              <w:spacing w:line="240" w:lineRule="auto"/>
              <w:jc w:val="center"/>
              <w:rPr>
                <w:rFonts w:ascii="Ubuntu" w:eastAsia="Ubuntu" w:hAnsi="Ubuntu" w:cs="Ubuntu"/>
              </w:rPr>
            </w:pPr>
            <w:r>
              <w:rPr>
                <w:rFonts w:ascii="Ubuntu" w:eastAsia="Ubuntu" w:hAnsi="Ubuntu" w:cs="Ubuntu"/>
              </w:rPr>
              <w:t>TBI</w:t>
            </w:r>
          </w:p>
        </w:tc>
        <w:tc>
          <w:tcPr>
            <w:tcW w:w="7960" w:type="dxa"/>
            <w:shd w:val="clear" w:color="auto" w:fill="auto"/>
            <w:tcMar>
              <w:top w:w="100" w:type="dxa"/>
              <w:left w:w="100" w:type="dxa"/>
              <w:bottom w:w="100" w:type="dxa"/>
              <w:right w:w="100" w:type="dxa"/>
            </w:tcMar>
            <w:vAlign w:val="center"/>
          </w:tcPr>
          <w:p w14:paraId="3CDEC024" w14:textId="77777777" w:rsidR="002524C0" w:rsidRDefault="00000000">
            <w:pPr>
              <w:rPr>
                <w:rFonts w:ascii="Ubuntu" w:eastAsia="Ubuntu" w:hAnsi="Ubuntu" w:cs="Ubuntu"/>
              </w:rPr>
            </w:pPr>
            <w:r>
              <w:rPr>
                <w:rFonts w:ascii="Ubuntu" w:eastAsia="Ubuntu" w:hAnsi="Ubuntu" w:cs="Ubuntu"/>
              </w:rPr>
              <w:t>Traumatic Brain Injury</w:t>
            </w:r>
          </w:p>
        </w:tc>
      </w:tr>
      <w:tr w:rsidR="002524C0" w14:paraId="54FF3771" w14:textId="77777777">
        <w:tc>
          <w:tcPr>
            <w:tcW w:w="1400" w:type="dxa"/>
            <w:shd w:val="clear" w:color="auto" w:fill="auto"/>
            <w:tcMar>
              <w:top w:w="100" w:type="dxa"/>
              <w:left w:w="100" w:type="dxa"/>
              <w:bottom w:w="100" w:type="dxa"/>
              <w:right w:w="100" w:type="dxa"/>
            </w:tcMar>
            <w:vAlign w:val="center"/>
          </w:tcPr>
          <w:p w14:paraId="21A131F7" w14:textId="77777777" w:rsidR="002524C0" w:rsidRDefault="00000000">
            <w:pPr>
              <w:widowControl w:val="0"/>
              <w:spacing w:line="240" w:lineRule="auto"/>
              <w:jc w:val="center"/>
              <w:rPr>
                <w:rFonts w:ascii="Ubuntu" w:eastAsia="Ubuntu" w:hAnsi="Ubuntu" w:cs="Ubuntu"/>
              </w:rPr>
            </w:pPr>
            <w:r>
              <w:rPr>
                <w:rFonts w:ascii="Ubuntu" w:eastAsia="Ubuntu" w:hAnsi="Ubuntu" w:cs="Ubuntu"/>
              </w:rPr>
              <w:t>TID</w:t>
            </w:r>
          </w:p>
        </w:tc>
        <w:tc>
          <w:tcPr>
            <w:tcW w:w="7960" w:type="dxa"/>
            <w:shd w:val="clear" w:color="auto" w:fill="auto"/>
            <w:tcMar>
              <w:top w:w="100" w:type="dxa"/>
              <w:left w:w="100" w:type="dxa"/>
              <w:bottom w:w="100" w:type="dxa"/>
              <w:right w:w="100" w:type="dxa"/>
            </w:tcMar>
            <w:vAlign w:val="center"/>
          </w:tcPr>
          <w:p w14:paraId="400683E8" w14:textId="77777777" w:rsidR="002524C0" w:rsidRDefault="00000000">
            <w:pPr>
              <w:rPr>
                <w:rFonts w:ascii="Ubuntu" w:eastAsia="Ubuntu" w:hAnsi="Ubuntu" w:cs="Ubuntu"/>
              </w:rPr>
            </w:pPr>
            <w:r>
              <w:rPr>
                <w:rFonts w:ascii="Ubuntu" w:eastAsia="Ubuntu" w:hAnsi="Ubuntu" w:cs="Ubuntu"/>
              </w:rPr>
              <w:t>Three Times Per Day (when seen on a prescription label)</w:t>
            </w:r>
          </w:p>
        </w:tc>
      </w:tr>
      <w:tr w:rsidR="002524C0" w14:paraId="0374337F" w14:textId="77777777">
        <w:tc>
          <w:tcPr>
            <w:tcW w:w="1400" w:type="dxa"/>
            <w:shd w:val="clear" w:color="auto" w:fill="auto"/>
            <w:tcMar>
              <w:top w:w="100" w:type="dxa"/>
              <w:left w:w="100" w:type="dxa"/>
              <w:bottom w:w="100" w:type="dxa"/>
              <w:right w:w="100" w:type="dxa"/>
            </w:tcMar>
            <w:vAlign w:val="center"/>
          </w:tcPr>
          <w:p w14:paraId="5DFED3EC" w14:textId="77777777" w:rsidR="002524C0" w:rsidRDefault="00000000">
            <w:pPr>
              <w:widowControl w:val="0"/>
              <w:spacing w:line="240" w:lineRule="auto"/>
              <w:jc w:val="center"/>
              <w:rPr>
                <w:rFonts w:ascii="Ubuntu" w:eastAsia="Ubuntu" w:hAnsi="Ubuntu" w:cs="Ubuntu"/>
              </w:rPr>
            </w:pPr>
            <w:r>
              <w:rPr>
                <w:rFonts w:ascii="Ubuntu" w:eastAsia="Ubuntu" w:hAnsi="Ubuntu" w:cs="Ubuntu"/>
              </w:rPr>
              <w:t>TTY</w:t>
            </w:r>
          </w:p>
        </w:tc>
        <w:tc>
          <w:tcPr>
            <w:tcW w:w="7960" w:type="dxa"/>
            <w:shd w:val="clear" w:color="auto" w:fill="auto"/>
            <w:tcMar>
              <w:top w:w="100" w:type="dxa"/>
              <w:left w:w="100" w:type="dxa"/>
              <w:bottom w:w="100" w:type="dxa"/>
              <w:right w:w="100" w:type="dxa"/>
            </w:tcMar>
            <w:vAlign w:val="center"/>
          </w:tcPr>
          <w:p w14:paraId="1414F7D4" w14:textId="77777777" w:rsidR="002524C0" w:rsidRDefault="00000000">
            <w:pPr>
              <w:rPr>
                <w:rFonts w:ascii="Ubuntu" w:eastAsia="Ubuntu" w:hAnsi="Ubuntu" w:cs="Ubuntu"/>
              </w:rPr>
            </w:pPr>
            <w:r>
              <w:rPr>
                <w:rFonts w:ascii="Ubuntu" w:eastAsia="Ubuntu" w:hAnsi="Ubuntu" w:cs="Ubuntu"/>
              </w:rPr>
              <w:t>Teletypewriter</w:t>
            </w:r>
          </w:p>
        </w:tc>
      </w:tr>
      <w:tr w:rsidR="002524C0" w14:paraId="0886AD11" w14:textId="77777777">
        <w:trPr>
          <w:trHeight w:val="440"/>
        </w:trPr>
        <w:tc>
          <w:tcPr>
            <w:tcW w:w="1400" w:type="dxa"/>
            <w:shd w:val="clear" w:color="auto" w:fill="auto"/>
            <w:tcMar>
              <w:top w:w="100" w:type="dxa"/>
              <w:left w:w="100" w:type="dxa"/>
              <w:bottom w:w="100" w:type="dxa"/>
              <w:right w:w="100" w:type="dxa"/>
            </w:tcMar>
            <w:vAlign w:val="center"/>
          </w:tcPr>
          <w:p w14:paraId="1BE83A73" w14:textId="77777777" w:rsidR="002524C0" w:rsidRDefault="00000000">
            <w:pPr>
              <w:widowControl w:val="0"/>
              <w:spacing w:line="240" w:lineRule="auto"/>
              <w:jc w:val="center"/>
              <w:rPr>
                <w:rFonts w:ascii="Ubuntu" w:eastAsia="Ubuntu" w:hAnsi="Ubuntu" w:cs="Ubuntu"/>
              </w:rPr>
            </w:pPr>
            <w:r>
              <w:rPr>
                <w:rFonts w:ascii="Ubuntu" w:eastAsia="Ubuntu" w:hAnsi="Ubuntu" w:cs="Ubuntu"/>
              </w:rPr>
              <w:t>Tx</w:t>
            </w:r>
          </w:p>
        </w:tc>
        <w:tc>
          <w:tcPr>
            <w:tcW w:w="7960" w:type="dxa"/>
            <w:shd w:val="clear" w:color="auto" w:fill="auto"/>
            <w:tcMar>
              <w:top w:w="100" w:type="dxa"/>
              <w:left w:w="100" w:type="dxa"/>
              <w:bottom w:w="100" w:type="dxa"/>
              <w:right w:w="100" w:type="dxa"/>
            </w:tcMar>
            <w:vAlign w:val="center"/>
          </w:tcPr>
          <w:p w14:paraId="371700CE" w14:textId="77777777" w:rsidR="002524C0" w:rsidRDefault="00000000">
            <w:pPr>
              <w:rPr>
                <w:rFonts w:ascii="Ubuntu" w:eastAsia="Ubuntu" w:hAnsi="Ubuntu" w:cs="Ubuntu"/>
              </w:rPr>
            </w:pPr>
            <w:r>
              <w:rPr>
                <w:rFonts w:ascii="Ubuntu" w:eastAsia="Ubuntu" w:hAnsi="Ubuntu" w:cs="Ubuntu"/>
              </w:rPr>
              <w:t>Treatment</w:t>
            </w:r>
          </w:p>
        </w:tc>
      </w:tr>
      <w:tr w:rsidR="002524C0" w14:paraId="14786F8E" w14:textId="77777777">
        <w:tc>
          <w:tcPr>
            <w:tcW w:w="1400" w:type="dxa"/>
            <w:shd w:val="clear" w:color="auto" w:fill="auto"/>
            <w:tcMar>
              <w:top w:w="100" w:type="dxa"/>
              <w:left w:w="100" w:type="dxa"/>
              <w:bottom w:w="100" w:type="dxa"/>
              <w:right w:w="100" w:type="dxa"/>
            </w:tcMar>
            <w:vAlign w:val="center"/>
          </w:tcPr>
          <w:p w14:paraId="31AA0A91" w14:textId="77777777" w:rsidR="002524C0" w:rsidRDefault="00000000">
            <w:pPr>
              <w:widowControl w:val="0"/>
              <w:spacing w:line="240" w:lineRule="auto"/>
              <w:jc w:val="center"/>
              <w:rPr>
                <w:rFonts w:ascii="Ubuntu" w:eastAsia="Ubuntu" w:hAnsi="Ubuntu" w:cs="Ubuntu"/>
              </w:rPr>
            </w:pPr>
            <w:r>
              <w:rPr>
                <w:rFonts w:ascii="Ubuntu" w:eastAsia="Ubuntu" w:hAnsi="Ubuntu" w:cs="Ubuntu"/>
              </w:rPr>
              <w:t>VI</w:t>
            </w:r>
          </w:p>
        </w:tc>
        <w:tc>
          <w:tcPr>
            <w:tcW w:w="7960" w:type="dxa"/>
            <w:shd w:val="clear" w:color="auto" w:fill="auto"/>
            <w:tcMar>
              <w:top w:w="100" w:type="dxa"/>
              <w:left w:w="100" w:type="dxa"/>
              <w:bottom w:w="100" w:type="dxa"/>
              <w:right w:w="100" w:type="dxa"/>
            </w:tcMar>
            <w:vAlign w:val="center"/>
          </w:tcPr>
          <w:p w14:paraId="636428A7" w14:textId="77777777" w:rsidR="002524C0" w:rsidRDefault="00000000">
            <w:pPr>
              <w:rPr>
                <w:rFonts w:ascii="Ubuntu" w:eastAsia="Ubuntu" w:hAnsi="Ubuntu" w:cs="Ubuntu"/>
              </w:rPr>
            </w:pPr>
            <w:r>
              <w:rPr>
                <w:rFonts w:ascii="Ubuntu" w:eastAsia="Ubuntu" w:hAnsi="Ubuntu" w:cs="Ubuntu"/>
              </w:rPr>
              <w:t>Visual Impairment</w:t>
            </w:r>
          </w:p>
        </w:tc>
      </w:tr>
      <w:tr w:rsidR="002524C0" w14:paraId="4E5F76AA" w14:textId="77777777">
        <w:tc>
          <w:tcPr>
            <w:tcW w:w="9360" w:type="dxa"/>
            <w:gridSpan w:val="2"/>
            <w:shd w:val="clear" w:color="auto" w:fill="D9D9D9"/>
            <w:tcMar>
              <w:top w:w="100" w:type="dxa"/>
              <w:left w:w="100" w:type="dxa"/>
              <w:bottom w:w="100" w:type="dxa"/>
              <w:right w:w="100" w:type="dxa"/>
            </w:tcMar>
            <w:vAlign w:val="center"/>
          </w:tcPr>
          <w:p w14:paraId="6B5C48BD" w14:textId="77777777" w:rsidR="002524C0" w:rsidRDefault="00000000">
            <w:pPr>
              <w:widowControl w:val="0"/>
              <w:spacing w:line="240" w:lineRule="auto"/>
              <w:jc w:val="center"/>
              <w:rPr>
                <w:rFonts w:ascii="Ubuntu" w:eastAsia="Ubuntu" w:hAnsi="Ubuntu" w:cs="Ubuntu"/>
                <w:i/>
              </w:rPr>
            </w:pPr>
            <w:r>
              <w:rPr>
                <w:rFonts w:ascii="Ubuntu" w:eastAsia="Ubuntu" w:hAnsi="Ubuntu" w:cs="Ubuntu"/>
                <w:i/>
              </w:rPr>
              <w:t>(Some acronyms are specific to a local area. You can add your own below.)</w:t>
            </w:r>
          </w:p>
        </w:tc>
      </w:tr>
      <w:tr w:rsidR="002524C0" w14:paraId="4BC32874" w14:textId="77777777">
        <w:tc>
          <w:tcPr>
            <w:tcW w:w="1400" w:type="dxa"/>
            <w:shd w:val="clear" w:color="auto" w:fill="auto"/>
            <w:tcMar>
              <w:top w:w="100" w:type="dxa"/>
              <w:left w:w="100" w:type="dxa"/>
              <w:bottom w:w="100" w:type="dxa"/>
              <w:right w:w="100" w:type="dxa"/>
            </w:tcMar>
            <w:vAlign w:val="center"/>
          </w:tcPr>
          <w:p w14:paraId="3F584946" w14:textId="77777777" w:rsidR="002524C0" w:rsidRDefault="002524C0">
            <w:pPr>
              <w:widowControl w:val="0"/>
              <w:spacing w:line="240" w:lineRule="auto"/>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8FFE363" w14:textId="77777777" w:rsidR="002524C0" w:rsidRDefault="002524C0">
            <w:pPr>
              <w:rPr>
                <w:rFonts w:ascii="Ubuntu" w:eastAsia="Ubuntu" w:hAnsi="Ubuntu" w:cs="Ubuntu"/>
              </w:rPr>
            </w:pPr>
          </w:p>
        </w:tc>
      </w:tr>
      <w:tr w:rsidR="002524C0" w14:paraId="33A6D216" w14:textId="77777777">
        <w:tc>
          <w:tcPr>
            <w:tcW w:w="1400" w:type="dxa"/>
            <w:shd w:val="clear" w:color="auto" w:fill="auto"/>
            <w:tcMar>
              <w:top w:w="100" w:type="dxa"/>
              <w:left w:w="100" w:type="dxa"/>
              <w:bottom w:w="100" w:type="dxa"/>
              <w:right w:w="100" w:type="dxa"/>
            </w:tcMar>
            <w:vAlign w:val="center"/>
          </w:tcPr>
          <w:p w14:paraId="18F3BBAA" w14:textId="77777777" w:rsidR="002524C0" w:rsidRDefault="002524C0">
            <w:pPr>
              <w:widowControl w:val="0"/>
              <w:spacing w:line="240" w:lineRule="auto"/>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59733436" w14:textId="77777777" w:rsidR="002524C0" w:rsidRDefault="002524C0">
            <w:pPr>
              <w:rPr>
                <w:rFonts w:ascii="Ubuntu" w:eastAsia="Ubuntu" w:hAnsi="Ubuntu" w:cs="Ubuntu"/>
              </w:rPr>
            </w:pPr>
          </w:p>
        </w:tc>
      </w:tr>
      <w:tr w:rsidR="002524C0" w14:paraId="0637B5C4" w14:textId="77777777">
        <w:tc>
          <w:tcPr>
            <w:tcW w:w="1400" w:type="dxa"/>
            <w:shd w:val="clear" w:color="auto" w:fill="auto"/>
            <w:tcMar>
              <w:top w:w="100" w:type="dxa"/>
              <w:left w:w="100" w:type="dxa"/>
              <w:bottom w:w="100" w:type="dxa"/>
              <w:right w:w="100" w:type="dxa"/>
            </w:tcMar>
            <w:vAlign w:val="center"/>
          </w:tcPr>
          <w:p w14:paraId="21D660FF" w14:textId="77777777" w:rsidR="002524C0" w:rsidRDefault="002524C0">
            <w:pPr>
              <w:widowControl w:val="0"/>
              <w:spacing w:line="240" w:lineRule="auto"/>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853E9A8" w14:textId="77777777" w:rsidR="002524C0" w:rsidRDefault="002524C0">
            <w:pPr>
              <w:rPr>
                <w:rFonts w:ascii="Ubuntu" w:eastAsia="Ubuntu" w:hAnsi="Ubuntu" w:cs="Ubuntu"/>
              </w:rPr>
            </w:pPr>
          </w:p>
        </w:tc>
      </w:tr>
      <w:tr w:rsidR="002524C0" w14:paraId="43B029B9" w14:textId="77777777">
        <w:tc>
          <w:tcPr>
            <w:tcW w:w="1400" w:type="dxa"/>
            <w:shd w:val="clear" w:color="auto" w:fill="auto"/>
            <w:tcMar>
              <w:top w:w="100" w:type="dxa"/>
              <w:left w:w="100" w:type="dxa"/>
              <w:bottom w:w="100" w:type="dxa"/>
              <w:right w:w="100" w:type="dxa"/>
            </w:tcMar>
            <w:vAlign w:val="center"/>
          </w:tcPr>
          <w:p w14:paraId="2244CA9D" w14:textId="77777777" w:rsidR="002524C0" w:rsidRDefault="002524C0">
            <w:pPr>
              <w:widowControl w:val="0"/>
              <w:spacing w:line="240" w:lineRule="auto"/>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441DBB88" w14:textId="77777777" w:rsidR="002524C0" w:rsidRDefault="002524C0">
            <w:pPr>
              <w:rPr>
                <w:rFonts w:ascii="Ubuntu" w:eastAsia="Ubuntu" w:hAnsi="Ubuntu" w:cs="Ubuntu"/>
              </w:rPr>
            </w:pPr>
          </w:p>
        </w:tc>
      </w:tr>
    </w:tbl>
    <w:p w14:paraId="583D6576" w14:textId="77777777" w:rsidR="002524C0" w:rsidRDefault="00000000">
      <w:pPr>
        <w:pStyle w:val="Heading3"/>
        <w:rPr>
          <w:sz w:val="24"/>
          <w:szCs w:val="24"/>
        </w:rPr>
      </w:pPr>
      <w:bookmarkStart w:id="20" w:name="_wh3683bd42q6" w:colFirst="0" w:colLast="0"/>
      <w:bookmarkEnd w:id="20"/>
      <w:r>
        <w:br w:type="page"/>
      </w:r>
    </w:p>
    <w:p w14:paraId="466A561B" w14:textId="77777777" w:rsidR="002524C0" w:rsidRDefault="00000000">
      <w:pPr>
        <w:rPr>
          <w:rFonts w:ascii="Ubuntu" w:eastAsia="Ubuntu" w:hAnsi="Ubuntu" w:cs="Ubuntu"/>
          <w:sz w:val="4"/>
          <w:szCs w:val="4"/>
        </w:rPr>
      </w:pPr>
      <w:r>
        <w:rPr>
          <w:rFonts w:ascii="Ubuntu" w:eastAsia="Ubuntu" w:hAnsi="Ubuntu" w:cs="Ubuntu"/>
          <w:noProof/>
          <w:sz w:val="4"/>
          <w:szCs w:val="4"/>
        </w:rPr>
        <w:lastRenderedPageBreak/>
        <mc:AlternateContent>
          <mc:Choice Requires="wpg">
            <w:drawing>
              <wp:anchor distT="114300" distB="114300" distL="114300" distR="114300" simplePos="0" relativeHeight="251723776" behindDoc="0" locked="0" layoutInCell="1" hidden="0" allowOverlap="1" wp14:anchorId="2ABF2CB5" wp14:editId="0322DE72">
                <wp:simplePos x="0" y="0"/>
                <wp:positionH relativeFrom="page">
                  <wp:posOffset>-10582</wp:posOffset>
                </wp:positionH>
                <wp:positionV relativeFrom="page">
                  <wp:posOffset>404283</wp:posOffset>
                </wp:positionV>
                <wp:extent cx="400050" cy="968692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7E7FA5A"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-10582</wp:posOffset>
                </wp:positionH>
                <wp:positionV relativeFrom="page">
                  <wp:posOffset>404283</wp:posOffset>
                </wp:positionV>
                <wp:extent cx="400050" cy="9686925"/>
                <wp:effectExtent b="0" l="0" r="0" t="0"/>
                <wp:wrapNone/>
                <wp:docPr id="10" name="image25.png"/>
                <a:graphic>
                  <a:graphicData uri="http://schemas.openxmlformats.org/drawingml/2006/picture">
                    <pic:pic>
                      <pic:nvPicPr>
                        <pic:cNvPr id="0" name="image25.png"/>
                        <pic:cNvPicPr preferRelativeResize="0"/>
                      </pic:nvPicPr>
                      <pic:blipFill>
                        <a:blip r:embed="rId104"/>
                        <a:srcRect/>
                        <a:stretch>
                          <a:fillRect/>
                        </a:stretch>
                      </pic:blipFill>
                      <pic:spPr>
                        <a:xfrm>
                          <a:off x="0" y="0"/>
                          <a:ext cx="400050" cy="9686925"/>
                        </a:xfrm>
                        <a:prstGeom prst="rect"/>
                        <a:ln/>
                      </pic:spPr>
                    </pic:pic>
                  </a:graphicData>
                </a:graphic>
              </wp:anchor>
            </w:drawing>
          </mc:Fallback>
        </mc:AlternateConten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0"/>
        <w:gridCol w:w="7960"/>
      </w:tblGrid>
      <w:tr w:rsidR="002524C0" w14:paraId="217F80FC" w14:textId="77777777">
        <w:tc>
          <w:tcPr>
            <w:tcW w:w="1400" w:type="dxa"/>
            <w:shd w:val="clear" w:color="auto" w:fill="auto"/>
            <w:tcMar>
              <w:top w:w="100" w:type="dxa"/>
              <w:left w:w="100" w:type="dxa"/>
              <w:bottom w:w="100" w:type="dxa"/>
              <w:right w:w="100" w:type="dxa"/>
            </w:tcMar>
            <w:vAlign w:val="center"/>
          </w:tcPr>
          <w:p w14:paraId="78761568"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6520418C" w14:textId="77777777" w:rsidR="002524C0" w:rsidRDefault="002524C0">
            <w:pPr>
              <w:rPr>
                <w:rFonts w:ascii="Ubuntu" w:eastAsia="Ubuntu" w:hAnsi="Ubuntu" w:cs="Ubuntu"/>
              </w:rPr>
            </w:pPr>
          </w:p>
        </w:tc>
      </w:tr>
      <w:tr w:rsidR="002524C0" w14:paraId="49D73576" w14:textId="77777777">
        <w:tc>
          <w:tcPr>
            <w:tcW w:w="1400" w:type="dxa"/>
            <w:shd w:val="clear" w:color="auto" w:fill="auto"/>
            <w:tcMar>
              <w:top w:w="100" w:type="dxa"/>
              <w:left w:w="100" w:type="dxa"/>
              <w:bottom w:w="100" w:type="dxa"/>
              <w:right w:w="100" w:type="dxa"/>
            </w:tcMar>
            <w:vAlign w:val="center"/>
          </w:tcPr>
          <w:p w14:paraId="33841751"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6D7F5B1C" w14:textId="77777777" w:rsidR="002524C0" w:rsidRDefault="002524C0">
            <w:pPr>
              <w:rPr>
                <w:rFonts w:ascii="Ubuntu" w:eastAsia="Ubuntu" w:hAnsi="Ubuntu" w:cs="Ubuntu"/>
              </w:rPr>
            </w:pPr>
          </w:p>
        </w:tc>
      </w:tr>
      <w:tr w:rsidR="002524C0" w14:paraId="482EB23C" w14:textId="77777777">
        <w:tc>
          <w:tcPr>
            <w:tcW w:w="1400" w:type="dxa"/>
            <w:shd w:val="clear" w:color="auto" w:fill="auto"/>
            <w:tcMar>
              <w:top w:w="100" w:type="dxa"/>
              <w:left w:w="100" w:type="dxa"/>
              <w:bottom w:w="100" w:type="dxa"/>
              <w:right w:w="100" w:type="dxa"/>
            </w:tcMar>
            <w:vAlign w:val="center"/>
          </w:tcPr>
          <w:p w14:paraId="602AC61C"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63FEFCA2" w14:textId="77777777" w:rsidR="002524C0" w:rsidRDefault="002524C0">
            <w:pPr>
              <w:rPr>
                <w:rFonts w:ascii="Ubuntu" w:eastAsia="Ubuntu" w:hAnsi="Ubuntu" w:cs="Ubuntu"/>
              </w:rPr>
            </w:pPr>
          </w:p>
        </w:tc>
      </w:tr>
      <w:tr w:rsidR="002524C0" w14:paraId="4BF31210" w14:textId="77777777">
        <w:tc>
          <w:tcPr>
            <w:tcW w:w="1400" w:type="dxa"/>
            <w:shd w:val="clear" w:color="auto" w:fill="auto"/>
            <w:tcMar>
              <w:top w:w="100" w:type="dxa"/>
              <w:left w:w="100" w:type="dxa"/>
              <w:bottom w:w="100" w:type="dxa"/>
              <w:right w:w="100" w:type="dxa"/>
            </w:tcMar>
            <w:vAlign w:val="center"/>
          </w:tcPr>
          <w:p w14:paraId="42788A67"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25626CC2" w14:textId="77777777" w:rsidR="002524C0" w:rsidRDefault="002524C0">
            <w:pPr>
              <w:rPr>
                <w:rFonts w:ascii="Ubuntu" w:eastAsia="Ubuntu" w:hAnsi="Ubuntu" w:cs="Ubuntu"/>
              </w:rPr>
            </w:pPr>
          </w:p>
        </w:tc>
      </w:tr>
      <w:tr w:rsidR="002524C0" w14:paraId="7CA640F5" w14:textId="77777777">
        <w:tc>
          <w:tcPr>
            <w:tcW w:w="1400" w:type="dxa"/>
            <w:shd w:val="clear" w:color="auto" w:fill="auto"/>
            <w:tcMar>
              <w:top w:w="100" w:type="dxa"/>
              <w:left w:w="100" w:type="dxa"/>
              <w:bottom w:w="100" w:type="dxa"/>
              <w:right w:w="100" w:type="dxa"/>
            </w:tcMar>
            <w:vAlign w:val="center"/>
          </w:tcPr>
          <w:p w14:paraId="4708C382"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64127F2" w14:textId="77777777" w:rsidR="002524C0" w:rsidRDefault="002524C0">
            <w:pPr>
              <w:rPr>
                <w:rFonts w:ascii="Ubuntu" w:eastAsia="Ubuntu" w:hAnsi="Ubuntu" w:cs="Ubuntu"/>
              </w:rPr>
            </w:pPr>
          </w:p>
        </w:tc>
      </w:tr>
      <w:tr w:rsidR="002524C0" w14:paraId="5A5B9A06" w14:textId="77777777">
        <w:tc>
          <w:tcPr>
            <w:tcW w:w="1400" w:type="dxa"/>
            <w:shd w:val="clear" w:color="auto" w:fill="auto"/>
            <w:tcMar>
              <w:top w:w="100" w:type="dxa"/>
              <w:left w:w="100" w:type="dxa"/>
              <w:bottom w:w="100" w:type="dxa"/>
              <w:right w:w="100" w:type="dxa"/>
            </w:tcMar>
            <w:vAlign w:val="center"/>
          </w:tcPr>
          <w:p w14:paraId="1116F33D"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87E24EE" w14:textId="77777777" w:rsidR="002524C0" w:rsidRDefault="002524C0">
            <w:pPr>
              <w:rPr>
                <w:rFonts w:ascii="Ubuntu" w:eastAsia="Ubuntu" w:hAnsi="Ubuntu" w:cs="Ubuntu"/>
              </w:rPr>
            </w:pPr>
          </w:p>
        </w:tc>
      </w:tr>
      <w:tr w:rsidR="002524C0" w14:paraId="184591C5" w14:textId="77777777">
        <w:tc>
          <w:tcPr>
            <w:tcW w:w="1400" w:type="dxa"/>
            <w:shd w:val="clear" w:color="auto" w:fill="auto"/>
            <w:tcMar>
              <w:top w:w="100" w:type="dxa"/>
              <w:left w:w="100" w:type="dxa"/>
              <w:bottom w:w="100" w:type="dxa"/>
              <w:right w:w="100" w:type="dxa"/>
            </w:tcMar>
            <w:vAlign w:val="center"/>
          </w:tcPr>
          <w:p w14:paraId="0730B0AC"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71F67DD0" w14:textId="77777777" w:rsidR="002524C0" w:rsidRDefault="002524C0">
            <w:pPr>
              <w:rPr>
                <w:rFonts w:ascii="Ubuntu" w:eastAsia="Ubuntu" w:hAnsi="Ubuntu" w:cs="Ubuntu"/>
              </w:rPr>
            </w:pPr>
          </w:p>
        </w:tc>
      </w:tr>
      <w:tr w:rsidR="002524C0" w14:paraId="63A82535" w14:textId="77777777">
        <w:tc>
          <w:tcPr>
            <w:tcW w:w="1400" w:type="dxa"/>
            <w:shd w:val="clear" w:color="auto" w:fill="auto"/>
            <w:tcMar>
              <w:top w:w="100" w:type="dxa"/>
              <w:left w:w="100" w:type="dxa"/>
              <w:bottom w:w="100" w:type="dxa"/>
              <w:right w:w="100" w:type="dxa"/>
            </w:tcMar>
            <w:vAlign w:val="center"/>
          </w:tcPr>
          <w:p w14:paraId="3FF5FA20"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5A896302" w14:textId="77777777" w:rsidR="002524C0" w:rsidRDefault="002524C0">
            <w:pPr>
              <w:rPr>
                <w:rFonts w:ascii="Ubuntu" w:eastAsia="Ubuntu" w:hAnsi="Ubuntu" w:cs="Ubuntu"/>
              </w:rPr>
            </w:pPr>
          </w:p>
        </w:tc>
      </w:tr>
      <w:tr w:rsidR="002524C0" w14:paraId="1A7A0C1E" w14:textId="77777777">
        <w:tc>
          <w:tcPr>
            <w:tcW w:w="1400" w:type="dxa"/>
            <w:shd w:val="clear" w:color="auto" w:fill="auto"/>
            <w:tcMar>
              <w:top w:w="100" w:type="dxa"/>
              <w:left w:w="100" w:type="dxa"/>
              <w:bottom w:w="100" w:type="dxa"/>
              <w:right w:w="100" w:type="dxa"/>
            </w:tcMar>
            <w:vAlign w:val="center"/>
          </w:tcPr>
          <w:p w14:paraId="44A84828"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06E50193" w14:textId="77777777" w:rsidR="002524C0" w:rsidRDefault="002524C0">
            <w:pPr>
              <w:rPr>
                <w:rFonts w:ascii="Ubuntu" w:eastAsia="Ubuntu" w:hAnsi="Ubuntu" w:cs="Ubuntu"/>
              </w:rPr>
            </w:pPr>
          </w:p>
        </w:tc>
      </w:tr>
      <w:tr w:rsidR="002524C0" w14:paraId="71DD4B28" w14:textId="77777777">
        <w:tc>
          <w:tcPr>
            <w:tcW w:w="1400" w:type="dxa"/>
            <w:shd w:val="clear" w:color="auto" w:fill="auto"/>
            <w:tcMar>
              <w:top w:w="100" w:type="dxa"/>
              <w:left w:w="100" w:type="dxa"/>
              <w:bottom w:w="100" w:type="dxa"/>
              <w:right w:w="100" w:type="dxa"/>
            </w:tcMar>
            <w:vAlign w:val="center"/>
          </w:tcPr>
          <w:p w14:paraId="572F98B7"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580278B3" w14:textId="77777777" w:rsidR="002524C0" w:rsidRDefault="002524C0">
            <w:pPr>
              <w:rPr>
                <w:rFonts w:ascii="Ubuntu" w:eastAsia="Ubuntu" w:hAnsi="Ubuntu" w:cs="Ubuntu"/>
              </w:rPr>
            </w:pPr>
          </w:p>
        </w:tc>
      </w:tr>
      <w:tr w:rsidR="002524C0" w14:paraId="2D5714B6" w14:textId="77777777">
        <w:tc>
          <w:tcPr>
            <w:tcW w:w="1400" w:type="dxa"/>
            <w:shd w:val="clear" w:color="auto" w:fill="auto"/>
            <w:tcMar>
              <w:top w:w="100" w:type="dxa"/>
              <w:left w:w="100" w:type="dxa"/>
              <w:bottom w:w="100" w:type="dxa"/>
              <w:right w:w="100" w:type="dxa"/>
            </w:tcMar>
            <w:vAlign w:val="center"/>
          </w:tcPr>
          <w:p w14:paraId="51993F75"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7F244424" w14:textId="77777777" w:rsidR="002524C0" w:rsidRDefault="002524C0">
            <w:pPr>
              <w:rPr>
                <w:rFonts w:ascii="Ubuntu" w:eastAsia="Ubuntu" w:hAnsi="Ubuntu" w:cs="Ubuntu"/>
              </w:rPr>
            </w:pPr>
          </w:p>
        </w:tc>
      </w:tr>
      <w:tr w:rsidR="002524C0" w14:paraId="0E56B16C" w14:textId="77777777">
        <w:tc>
          <w:tcPr>
            <w:tcW w:w="1400" w:type="dxa"/>
            <w:shd w:val="clear" w:color="auto" w:fill="auto"/>
            <w:tcMar>
              <w:top w:w="100" w:type="dxa"/>
              <w:left w:w="100" w:type="dxa"/>
              <w:bottom w:w="100" w:type="dxa"/>
              <w:right w:w="100" w:type="dxa"/>
            </w:tcMar>
            <w:vAlign w:val="center"/>
          </w:tcPr>
          <w:p w14:paraId="00C258DF"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AD812D1" w14:textId="77777777" w:rsidR="002524C0" w:rsidRDefault="002524C0">
            <w:pPr>
              <w:rPr>
                <w:rFonts w:ascii="Ubuntu" w:eastAsia="Ubuntu" w:hAnsi="Ubuntu" w:cs="Ubuntu"/>
              </w:rPr>
            </w:pPr>
          </w:p>
        </w:tc>
      </w:tr>
      <w:tr w:rsidR="002524C0" w14:paraId="053705F1" w14:textId="77777777">
        <w:tc>
          <w:tcPr>
            <w:tcW w:w="1400" w:type="dxa"/>
            <w:shd w:val="clear" w:color="auto" w:fill="auto"/>
            <w:tcMar>
              <w:top w:w="100" w:type="dxa"/>
              <w:left w:w="100" w:type="dxa"/>
              <w:bottom w:w="100" w:type="dxa"/>
              <w:right w:w="100" w:type="dxa"/>
            </w:tcMar>
            <w:vAlign w:val="center"/>
          </w:tcPr>
          <w:p w14:paraId="2EE144D7"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131AC652" w14:textId="77777777" w:rsidR="002524C0" w:rsidRDefault="002524C0">
            <w:pPr>
              <w:rPr>
                <w:rFonts w:ascii="Ubuntu" w:eastAsia="Ubuntu" w:hAnsi="Ubuntu" w:cs="Ubuntu"/>
              </w:rPr>
            </w:pPr>
          </w:p>
        </w:tc>
      </w:tr>
      <w:tr w:rsidR="002524C0" w14:paraId="07387C1E" w14:textId="77777777">
        <w:tc>
          <w:tcPr>
            <w:tcW w:w="1400" w:type="dxa"/>
            <w:shd w:val="clear" w:color="auto" w:fill="auto"/>
            <w:tcMar>
              <w:top w:w="100" w:type="dxa"/>
              <w:left w:w="100" w:type="dxa"/>
              <w:bottom w:w="100" w:type="dxa"/>
              <w:right w:w="100" w:type="dxa"/>
            </w:tcMar>
            <w:vAlign w:val="center"/>
          </w:tcPr>
          <w:p w14:paraId="2AEBB356"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2F4BBA58" w14:textId="77777777" w:rsidR="002524C0" w:rsidRDefault="002524C0">
            <w:pPr>
              <w:rPr>
                <w:rFonts w:ascii="Ubuntu" w:eastAsia="Ubuntu" w:hAnsi="Ubuntu" w:cs="Ubuntu"/>
              </w:rPr>
            </w:pPr>
          </w:p>
        </w:tc>
      </w:tr>
      <w:tr w:rsidR="002524C0" w14:paraId="608678DF" w14:textId="77777777">
        <w:tc>
          <w:tcPr>
            <w:tcW w:w="1400" w:type="dxa"/>
            <w:shd w:val="clear" w:color="auto" w:fill="auto"/>
            <w:tcMar>
              <w:top w:w="100" w:type="dxa"/>
              <w:left w:w="100" w:type="dxa"/>
              <w:bottom w:w="100" w:type="dxa"/>
              <w:right w:w="100" w:type="dxa"/>
            </w:tcMar>
            <w:vAlign w:val="center"/>
          </w:tcPr>
          <w:p w14:paraId="1CFE3C94"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6066BDA6" w14:textId="77777777" w:rsidR="002524C0" w:rsidRDefault="002524C0">
            <w:pPr>
              <w:rPr>
                <w:rFonts w:ascii="Ubuntu" w:eastAsia="Ubuntu" w:hAnsi="Ubuntu" w:cs="Ubuntu"/>
              </w:rPr>
            </w:pPr>
          </w:p>
        </w:tc>
      </w:tr>
      <w:tr w:rsidR="002524C0" w14:paraId="6633EE20" w14:textId="77777777">
        <w:tc>
          <w:tcPr>
            <w:tcW w:w="1400" w:type="dxa"/>
            <w:shd w:val="clear" w:color="auto" w:fill="auto"/>
            <w:tcMar>
              <w:top w:w="100" w:type="dxa"/>
              <w:left w:w="100" w:type="dxa"/>
              <w:bottom w:w="100" w:type="dxa"/>
              <w:right w:w="100" w:type="dxa"/>
            </w:tcMar>
            <w:vAlign w:val="center"/>
          </w:tcPr>
          <w:p w14:paraId="21D7EE9C"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73E9AA37" w14:textId="77777777" w:rsidR="002524C0" w:rsidRDefault="002524C0">
            <w:pPr>
              <w:rPr>
                <w:rFonts w:ascii="Ubuntu" w:eastAsia="Ubuntu" w:hAnsi="Ubuntu" w:cs="Ubuntu"/>
              </w:rPr>
            </w:pPr>
          </w:p>
        </w:tc>
      </w:tr>
      <w:tr w:rsidR="002524C0" w14:paraId="11C84796" w14:textId="77777777">
        <w:tc>
          <w:tcPr>
            <w:tcW w:w="1400" w:type="dxa"/>
            <w:shd w:val="clear" w:color="auto" w:fill="auto"/>
            <w:tcMar>
              <w:top w:w="100" w:type="dxa"/>
              <w:left w:w="100" w:type="dxa"/>
              <w:bottom w:w="100" w:type="dxa"/>
              <w:right w:w="100" w:type="dxa"/>
            </w:tcMar>
            <w:vAlign w:val="center"/>
          </w:tcPr>
          <w:p w14:paraId="71431C10"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369874DE" w14:textId="77777777" w:rsidR="002524C0" w:rsidRDefault="002524C0">
            <w:pPr>
              <w:rPr>
                <w:rFonts w:ascii="Ubuntu" w:eastAsia="Ubuntu" w:hAnsi="Ubuntu" w:cs="Ubuntu"/>
              </w:rPr>
            </w:pPr>
          </w:p>
        </w:tc>
      </w:tr>
      <w:tr w:rsidR="002524C0" w14:paraId="2C547DD5" w14:textId="77777777">
        <w:tc>
          <w:tcPr>
            <w:tcW w:w="1400" w:type="dxa"/>
            <w:shd w:val="clear" w:color="auto" w:fill="auto"/>
            <w:tcMar>
              <w:top w:w="100" w:type="dxa"/>
              <w:left w:w="100" w:type="dxa"/>
              <w:bottom w:w="100" w:type="dxa"/>
              <w:right w:w="100" w:type="dxa"/>
            </w:tcMar>
            <w:vAlign w:val="center"/>
          </w:tcPr>
          <w:p w14:paraId="4B6EFE4A"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7C1E2A95" w14:textId="77777777" w:rsidR="002524C0" w:rsidRDefault="002524C0">
            <w:pPr>
              <w:rPr>
                <w:rFonts w:ascii="Ubuntu" w:eastAsia="Ubuntu" w:hAnsi="Ubuntu" w:cs="Ubuntu"/>
              </w:rPr>
            </w:pPr>
          </w:p>
        </w:tc>
      </w:tr>
      <w:tr w:rsidR="002524C0" w14:paraId="76DB20F4" w14:textId="77777777">
        <w:tc>
          <w:tcPr>
            <w:tcW w:w="1400" w:type="dxa"/>
            <w:shd w:val="clear" w:color="auto" w:fill="auto"/>
            <w:tcMar>
              <w:top w:w="100" w:type="dxa"/>
              <w:left w:w="100" w:type="dxa"/>
              <w:bottom w:w="100" w:type="dxa"/>
              <w:right w:w="100" w:type="dxa"/>
            </w:tcMar>
            <w:vAlign w:val="center"/>
          </w:tcPr>
          <w:p w14:paraId="406C16D7"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0DB5145E" w14:textId="77777777" w:rsidR="002524C0" w:rsidRDefault="002524C0">
            <w:pPr>
              <w:rPr>
                <w:rFonts w:ascii="Ubuntu" w:eastAsia="Ubuntu" w:hAnsi="Ubuntu" w:cs="Ubuntu"/>
              </w:rPr>
            </w:pPr>
          </w:p>
        </w:tc>
      </w:tr>
      <w:tr w:rsidR="002524C0" w14:paraId="58E2540A" w14:textId="77777777">
        <w:tc>
          <w:tcPr>
            <w:tcW w:w="1400" w:type="dxa"/>
            <w:shd w:val="clear" w:color="auto" w:fill="auto"/>
            <w:tcMar>
              <w:top w:w="100" w:type="dxa"/>
              <w:left w:w="100" w:type="dxa"/>
              <w:bottom w:w="100" w:type="dxa"/>
              <w:right w:w="100" w:type="dxa"/>
            </w:tcMar>
            <w:vAlign w:val="center"/>
          </w:tcPr>
          <w:p w14:paraId="4F8C236E"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4E38174A" w14:textId="77777777" w:rsidR="002524C0" w:rsidRDefault="002524C0">
            <w:pPr>
              <w:rPr>
                <w:rFonts w:ascii="Ubuntu" w:eastAsia="Ubuntu" w:hAnsi="Ubuntu" w:cs="Ubuntu"/>
              </w:rPr>
            </w:pPr>
          </w:p>
        </w:tc>
      </w:tr>
      <w:tr w:rsidR="002524C0" w14:paraId="615304B8" w14:textId="77777777">
        <w:tc>
          <w:tcPr>
            <w:tcW w:w="1400" w:type="dxa"/>
            <w:shd w:val="clear" w:color="auto" w:fill="auto"/>
            <w:tcMar>
              <w:top w:w="100" w:type="dxa"/>
              <w:left w:w="100" w:type="dxa"/>
              <w:bottom w:w="100" w:type="dxa"/>
              <w:right w:w="100" w:type="dxa"/>
            </w:tcMar>
            <w:vAlign w:val="center"/>
          </w:tcPr>
          <w:p w14:paraId="7DBEDB85"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1DF87FFE" w14:textId="77777777" w:rsidR="002524C0" w:rsidRDefault="002524C0">
            <w:pPr>
              <w:rPr>
                <w:rFonts w:ascii="Ubuntu" w:eastAsia="Ubuntu" w:hAnsi="Ubuntu" w:cs="Ubuntu"/>
              </w:rPr>
            </w:pPr>
          </w:p>
        </w:tc>
      </w:tr>
      <w:tr w:rsidR="002524C0" w14:paraId="588F0E75" w14:textId="77777777">
        <w:tc>
          <w:tcPr>
            <w:tcW w:w="1400" w:type="dxa"/>
            <w:shd w:val="clear" w:color="auto" w:fill="auto"/>
            <w:tcMar>
              <w:top w:w="100" w:type="dxa"/>
              <w:left w:w="100" w:type="dxa"/>
              <w:bottom w:w="100" w:type="dxa"/>
              <w:right w:w="100" w:type="dxa"/>
            </w:tcMar>
            <w:vAlign w:val="center"/>
          </w:tcPr>
          <w:p w14:paraId="48E8F1B1"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2B8CEDE4" w14:textId="77777777" w:rsidR="002524C0" w:rsidRDefault="002524C0">
            <w:pPr>
              <w:rPr>
                <w:rFonts w:ascii="Ubuntu" w:eastAsia="Ubuntu" w:hAnsi="Ubuntu" w:cs="Ubuntu"/>
              </w:rPr>
            </w:pPr>
          </w:p>
        </w:tc>
      </w:tr>
      <w:tr w:rsidR="002524C0" w14:paraId="3A93CEC8" w14:textId="77777777">
        <w:tc>
          <w:tcPr>
            <w:tcW w:w="1400" w:type="dxa"/>
            <w:shd w:val="clear" w:color="auto" w:fill="auto"/>
            <w:tcMar>
              <w:top w:w="100" w:type="dxa"/>
              <w:left w:w="100" w:type="dxa"/>
              <w:bottom w:w="100" w:type="dxa"/>
              <w:right w:w="100" w:type="dxa"/>
            </w:tcMar>
            <w:vAlign w:val="center"/>
          </w:tcPr>
          <w:p w14:paraId="032A750D" w14:textId="77777777" w:rsidR="002524C0" w:rsidRDefault="002524C0">
            <w:pPr>
              <w:widowControl w:val="0"/>
              <w:spacing w:line="240" w:lineRule="auto"/>
              <w:jc w:val="center"/>
              <w:rPr>
                <w:rFonts w:ascii="Ubuntu" w:eastAsia="Ubuntu" w:hAnsi="Ubuntu" w:cs="Ubuntu"/>
              </w:rPr>
            </w:pPr>
          </w:p>
        </w:tc>
        <w:tc>
          <w:tcPr>
            <w:tcW w:w="7960" w:type="dxa"/>
            <w:shd w:val="clear" w:color="auto" w:fill="auto"/>
            <w:tcMar>
              <w:top w:w="100" w:type="dxa"/>
              <w:left w:w="100" w:type="dxa"/>
              <w:bottom w:w="100" w:type="dxa"/>
              <w:right w:w="100" w:type="dxa"/>
            </w:tcMar>
            <w:vAlign w:val="center"/>
          </w:tcPr>
          <w:p w14:paraId="0ED91F56" w14:textId="77777777" w:rsidR="002524C0" w:rsidRDefault="002524C0">
            <w:pPr>
              <w:rPr>
                <w:rFonts w:ascii="Ubuntu" w:eastAsia="Ubuntu" w:hAnsi="Ubuntu" w:cs="Ubuntu"/>
              </w:rPr>
            </w:pPr>
          </w:p>
        </w:tc>
      </w:tr>
    </w:tbl>
    <w:p w14:paraId="5370A366" w14:textId="77777777" w:rsidR="002524C0" w:rsidRDefault="00000000">
      <w:pPr>
        <w:pStyle w:val="Heading3"/>
        <w:rPr>
          <w:sz w:val="24"/>
          <w:szCs w:val="24"/>
        </w:rPr>
      </w:pPr>
      <w:bookmarkStart w:id="21" w:name="_2xj8r0bajz7" w:colFirst="0" w:colLast="0"/>
      <w:bookmarkEnd w:id="21"/>
      <w:r>
        <w:br w:type="page"/>
      </w:r>
    </w:p>
    <w:bookmarkStart w:id="22" w:name="_3qzohvmclzpo" w:colFirst="0" w:colLast="0"/>
    <w:bookmarkEnd w:id="22"/>
    <w:p w14:paraId="23396A9B" w14:textId="77777777" w:rsidR="002524C0" w:rsidRDefault="00000000">
      <w:pPr>
        <w:pStyle w:val="Heading3"/>
      </w:pPr>
      <w:r>
        <w:rPr>
          <w:noProof/>
        </w:rPr>
        <w:lastRenderedPageBreak/>
        <mc:AlternateContent>
          <mc:Choice Requires="wpg">
            <w:drawing>
              <wp:anchor distT="114300" distB="114300" distL="114300" distR="114300" simplePos="0" relativeHeight="251724800" behindDoc="0" locked="0" layoutInCell="1" hidden="0" allowOverlap="1" wp14:anchorId="6BBC61DA" wp14:editId="3502C902">
                <wp:simplePos x="0" y="0"/>
                <wp:positionH relativeFrom="page">
                  <wp:posOffset>7381875</wp:posOffset>
                </wp:positionH>
                <wp:positionV relativeFrom="page">
                  <wp:posOffset>414548</wp:posOffset>
                </wp:positionV>
                <wp:extent cx="400050" cy="9686925"/>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B00C362"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414548</wp:posOffset>
                </wp:positionV>
                <wp:extent cx="400050" cy="9686925"/>
                <wp:effectExtent b="0" l="0" r="0" t="0"/>
                <wp:wrapNone/>
                <wp:docPr id="26" name="image83.png"/>
                <a:graphic>
                  <a:graphicData uri="http://schemas.openxmlformats.org/drawingml/2006/picture">
                    <pic:pic>
                      <pic:nvPicPr>
                        <pic:cNvPr id="0" name="image83.png"/>
                        <pic:cNvPicPr preferRelativeResize="0"/>
                      </pic:nvPicPr>
                      <pic:blipFill>
                        <a:blip r:embed="rId105"/>
                        <a:srcRect/>
                        <a:stretch>
                          <a:fillRect/>
                        </a:stretch>
                      </pic:blipFill>
                      <pic:spPr>
                        <a:xfrm>
                          <a:off x="0" y="0"/>
                          <a:ext cx="400050" cy="9686925"/>
                        </a:xfrm>
                        <a:prstGeom prst="rect"/>
                        <a:ln/>
                      </pic:spPr>
                    </pic:pic>
                  </a:graphicData>
                </a:graphic>
              </wp:anchor>
            </w:drawing>
          </mc:Fallback>
        </mc:AlternateContent>
      </w:r>
      <w:r>
        <w:t xml:space="preserve"> Blank Pod Mapping Template                                                            </w:t>
      </w:r>
      <w:r>
        <w:rPr>
          <w:color w:val="009784"/>
        </w:rPr>
        <w:t>.</w:t>
      </w:r>
      <w:r>
        <w:t xml:space="preserve">      </w:t>
      </w:r>
    </w:p>
    <w:p w14:paraId="6CBB7B05" w14:textId="77777777" w:rsidR="002524C0" w:rsidRDefault="00000000">
      <w:pPr>
        <w:pStyle w:val="Heading3"/>
        <w:rPr>
          <w:b w:val="0"/>
          <w:color w:val="000000"/>
          <w:sz w:val="24"/>
          <w:szCs w:val="24"/>
          <w:shd w:val="clear" w:color="auto" w:fill="auto"/>
        </w:rPr>
      </w:pPr>
      <w:bookmarkStart w:id="23" w:name="_whbprwjyzi5l" w:colFirst="0" w:colLast="0"/>
      <w:bookmarkEnd w:id="23"/>
      <w:r>
        <w:rPr>
          <w:b w:val="0"/>
          <w:noProof/>
          <w:color w:val="000000"/>
          <w:sz w:val="24"/>
          <w:szCs w:val="24"/>
          <w:shd w:val="clear" w:color="auto" w:fill="auto"/>
        </w:rPr>
        <w:drawing>
          <wp:anchor distT="114300" distB="114300" distL="114300" distR="114300" simplePos="0" relativeHeight="251725824" behindDoc="0" locked="0" layoutInCell="1" hidden="0" allowOverlap="1" wp14:anchorId="46E60FFE" wp14:editId="03005AF2">
            <wp:simplePos x="0" y="0"/>
            <wp:positionH relativeFrom="page">
              <wp:posOffset>-119062</wp:posOffset>
            </wp:positionH>
            <wp:positionV relativeFrom="page">
              <wp:posOffset>2238375</wp:posOffset>
            </wp:positionV>
            <wp:extent cx="8093823" cy="6186488"/>
            <wp:effectExtent l="0" t="0" r="0" b="0"/>
            <wp:wrapNone/>
            <wp:docPr id="49" name="image28.png" descr="Graphic of a blank pod map: different sized empty circles."/>
            <wp:cNvGraphicFramePr/>
            <a:graphic xmlns:a="http://schemas.openxmlformats.org/drawingml/2006/main">
              <a:graphicData uri="http://schemas.openxmlformats.org/drawingml/2006/picture">
                <pic:pic xmlns:pic="http://schemas.openxmlformats.org/drawingml/2006/picture">
                  <pic:nvPicPr>
                    <pic:cNvPr id="0" name="image28.png" descr="Graphic of a blank pod map: different sized empty circles."/>
                    <pic:cNvPicPr preferRelativeResize="0"/>
                  </pic:nvPicPr>
                  <pic:blipFill>
                    <a:blip r:embed="rId106"/>
                    <a:srcRect l="1514" t="1969" r="3057" b="3181"/>
                    <a:stretch>
                      <a:fillRect/>
                    </a:stretch>
                  </pic:blipFill>
                  <pic:spPr>
                    <a:xfrm rot="16200000">
                      <a:off x="0" y="0"/>
                      <a:ext cx="8093823" cy="6186488"/>
                    </a:xfrm>
                    <a:prstGeom prst="rect">
                      <a:avLst/>
                    </a:prstGeom>
                    <a:ln/>
                  </pic:spPr>
                </pic:pic>
              </a:graphicData>
            </a:graphic>
          </wp:anchor>
        </w:drawing>
      </w:r>
      <w:r>
        <w:rPr>
          <w:b w:val="0"/>
          <w:color w:val="000000"/>
          <w:sz w:val="24"/>
          <w:szCs w:val="24"/>
          <w:shd w:val="clear" w:color="auto" w:fill="auto"/>
        </w:rPr>
        <w:t xml:space="preserve"> </w:t>
      </w:r>
      <w:r>
        <w:rPr>
          <w:noProof/>
          <w:sz w:val="24"/>
          <w:szCs w:val="24"/>
        </w:rPr>
        <mc:AlternateContent>
          <mc:Choice Requires="wpg">
            <w:drawing>
              <wp:anchor distT="114300" distB="114300" distL="114300" distR="114300" simplePos="0" relativeHeight="251726848" behindDoc="0" locked="0" layoutInCell="1" hidden="0" allowOverlap="1" wp14:anchorId="3FAD96F5" wp14:editId="018512D2">
                <wp:simplePos x="0" y="0"/>
                <wp:positionH relativeFrom="page">
                  <wp:posOffset>8001000</wp:posOffset>
                </wp:positionH>
                <wp:positionV relativeFrom="page">
                  <wp:posOffset>9965690</wp:posOffset>
                </wp:positionV>
                <wp:extent cx="400050" cy="9797551"/>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8BA3B1B" w14:textId="77777777" w:rsidR="002524C0" w:rsidRDefault="002524C0">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8001000</wp:posOffset>
                </wp:positionH>
                <wp:positionV relativeFrom="page">
                  <wp:posOffset>9965690</wp:posOffset>
                </wp:positionV>
                <wp:extent cx="400050" cy="9797551"/>
                <wp:effectExtent b="0" l="0" r="0" t="0"/>
                <wp:wrapNone/>
                <wp:docPr id="20" name="image77.png"/>
                <a:graphic>
                  <a:graphicData uri="http://schemas.openxmlformats.org/drawingml/2006/picture">
                    <pic:pic>
                      <pic:nvPicPr>
                        <pic:cNvPr id="0" name="image77.png"/>
                        <pic:cNvPicPr preferRelativeResize="0"/>
                      </pic:nvPicPr>
                      <pic:blipFill>
                        <a:blip r:embed="rId107"/>
                        <a:srcRect/>
                        <a:stretch>
                          <a:fillRect/>
                        </a:stretch>
                      </pic:blipFill>
                      <pic:spPr>
                        <a:xfrm>
                          <a:off x="0" y="0"/>
                          <a:ext cx="400050" cy="9797551"/>
                        </a:xfrm>
                        <a:prstGeom prst="rect"/>
                        <a:ln/>
                      </pic:spPr>
                    </pic:pic>
                  </a:graphicData>
                </a:graphic>
              </wp:anchor>
            </w:drawing>
          </mc:Fallback>
        </mc:AlternateContent>
      </w:r>
    </w:p>
    <w:sectPr w:rsidR="002524C0">
      <w:headerReference w:type="even" r:id="rId108"/>
      <w:headerReference w:type="default" r:id="rId109"/>
      <w:footerReference w:type="even" r:id="rId110"/>
      <w:footerReference w:type="default" r:id="rId111"/>
      <w:headerReference w:type="first" r:id="rId112"/>
      <w:footerReference w:type="first" r:id="rId113"/>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7460C2" w14:textId="77777777" w:rsidR="00256022" w:rsidRDefault="00256022">
      <w:pPr>
        <w:spacing w:line="240" w:lineRule="auto"/>
      </w:pPr>
      <w:r>
        <w:separator/>
      </w:r>
    </w:p>
  </w:endnote>
  <w:endnote w:type="continuationSeparator" w:id="0">
    <w:p w14:paraId="0C8F0F17" w14:textId="77777777" w:rsidR="00256022" w:rsidRDefault="00256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E237FFE0-8DF7-6E47-8935-4996E086996A}"/>
  </w:font>
  <w:font w:name="Arial">
    <w:panose1 w:val="020B0604020202020204"/>
    <w:charset w:val="00"/>
    <w:family w:val="swiss"/>
    <w:pitch w:val="variable"/>
    <w:sig w:usb0="E0002AFF" w:usb1="C0007843" w:usb2="00000009" w:usb3="00000000" w:csb0="000001FF" w:csb1="00000000"/>
    <w:embedRegular r:id="rId2" w:fontKey="{4512C7E5-ACCC-5642-81E2-3490DCA93440}"/>
    <w:embedBold r:id="rId3" w:fontKey="{C64039AD-DC6E-A045-8A7C-5B2441ADB8A9}"/>
    <w:embedItalic r:id="rId4" w:fontKey="{DAE0850D-EB02-DD4B-81D6-70F884201AAA}"/>
  </w:font>
  <w:font w:name="Ubuntu">
    <w:panose1 w:val="020B0504030602030204"/>
    <w:charset w:val="00"/>
    <w:family w:val="swiss"/>
    <w:pitch w:val="variable"/>
    <w:sig w:usb0="E00002FF" w:usb1="5000205B" w:usb2="00000000" w:usb3="00000000" w:csb0="0000009F" w:csb1="00000000"/>
    <w:embedRegular r:id="rId5" w:fontKey="{7654AB60-7D89-3845-8477-F9BE30106225}"/>
    <w:embedBold r:id="rId6" w:fontKey="{3566B9ED-04C6-4B46-8E1D-2AC65E60587A}"/>
    <w:embedItalic r:id="rId7" w:fontKey="{4EA31F38-A186-924A-9E9E-B30028ECDC60}"/>
  </w:font>
  <w:font w:name="Calibri">
    <w:panose1 w:val="020F0502020204030204"/>
    <w:charset w:val="00"/>
    <w:family w:val="swiss"/>
    <w:pitch w:val="variable"/>
    <w:sig w:usb0="E4002EFF" w:usb1="C200247B" w:usb2="00000009" w:usb3="00000000" w:csb0="000001FF" w:csb1="00000000"/>
    <w:embedRegular r:id="rId8" w:fontKey="{9B168ECE-8FB1-A54E-BBE2-871BB41295C9}"/>
  </w:font>
  <w:font w:name="Cambria">
    <w:panose1 w:val="02040503050406030204"/>
    <w:charset w:val="00"/>
    <w:family w:val="roman"/>
    <w:pitch w:val="variable"/>
    <w:sig w:usb0="E00006FF" w:usb1="420024FF" w:usb2="02000000" w:usb3="00000000" w:csb0="0000019F" w:csb1="00000000"/>
    <w:embedRegular r:id="rId9" w:fontKey="{AECCB4EC-AF06-0541-83B3-EBD4E5C82E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EB4FE" w14:textId="77777777" w:rsidR="00AA64A2" w:rsidRDefault="00AA64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F7C289" w14:textId="77777777" w:rsidR="002524C0"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232C5625" wp14:editId="76F19F62">
          <wp:simplePos x="0" y="0"/>
          <wp:positionH relativeFrom="column">
            <wp:posOffset>-1098549</wp:posOffset>
          </wp:positionH>
          <wp:positionV relativeFrom="paragraph">
            <wp:posOffset>-142874</wp:posOffset>
          </wp:positionV>
          <wp:extent cx="7667988" cy="828675"/>
          <wp:effectExtent l="0" t="0" r="0" b="0"/>
          <wp:wrapNone/>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r>
      <w:rPr>
        <w:noProof/>
      </w:rPr>
      <w:drawing>
        <wp:anchor distT="114300" distB="114300" distL="114300" distR="114300" simplePos="0" relativeHeight="251660288" behindDoc="1" locked="0" layoutInCell="1" hidden="0" allowOverlap="1" wp14:anchorId="2E7C598E" wp14:editId="7384663D">
          <wp:simplePos x="0" y="0"/>
          <wp:positionH relativeFrom="column">
            <wp:posOffset>-238124</wp:posOffset>
          </wp:positionH>
          <wp:positionV relativeFrom="paragraph">
            <wp:posOffset>-139699</wp:posOffset>
          </wp:positionV>
          <wp:extent cx="7667988" cy="828675"/>
          <wp:effectExtent l="0" t="0" r="0" b="0"/>
          <wp:wrapNone/>
          <wp:docPr id="82" name="image3.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3.png" descr="Graphic of small teal slashes"/>
                  <pic:cNvPicPr preferRelativeResize="0"/>
                </pic:nvPicPr>
                <pic:blipFill>
                  <a:blip r:embed="rId1"/>
                  <a:srcRect b="68783"/>
                  <a:stretch>
                    <a:fillRect/>
                  </a:stretch>
                </pic:blipFill>
                <pic:spPr>
                  <a:xfrm>
                    <a:off x="0" y="0"/>
                    <a:ext cx="7667988"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2962A" w14:textId="77777777" w:rsidR="002524C0" w:rsidRDefault="002524C0">
    <w:pPr>
      <w:rPr>
        <w:rFonts w:ascii="Ubuntu" w:eastAsia="Ubuntu" w:hAnsi="Ubuntu" w:cs="Ubuntu"/>
        <w:i/>
        <w:color w:val="434343"/>
        <w:sz w:val="20"/>
        <w:szCs w:val="20"/>
      </w:rPr>
    </w:pPr>
  </w:p>
  <w:p w14:paraId="5917CA0F" w14:textId="77777777" w:rsidR="002524C0" w:rsidRDefault="002524C0">
    <w:pPr>
      <w:rPr>
        <w:rFonts w:ascii="Ubuntu" w:eastAsia="Ubuntu" w:hAnsi="Ubuntu" w:cs="Ubuntu"/>
        <w:i/>
        <w:color w:val="434343"/>
        <w:sz w:val="20"/>
        <w:szCs w:val="20"/>
      </w:rPr>
    </w:pPr>
  </w:p>
  <w:p w14:paraId="00AF8495" w14:textId="77777777" w:rsidR="002524C0" w:rsidRDefault="002524C0">
    <w:pPr>
      <w:rPr>
        <w:rFonts w:ascii="Ubuntu" w:eastAsia="Ubuntu" w:hAnsi="Ubuntu" w:cs="Ubuntu"/>
        <w:i/>
        <w:color w:val="434343"/>
        <w:sz w:val="20"/>
        <w:szCs w:val="20"/>
      </w:rPr>
    </w:pPr>
  </w:p>
  <w:p w14:paraId="687E0784" w14:textId="77777777" w:rsidR="002524C0" w:rsidRDefault="002524C0">
    <w:pPr>
      <w:rPr>
        <w:rFonts w:ascii="Ubuntu" w:eastAsia="Ubuntu" w:hAnsi="Ubuntu" w:cs="Ubuntu"/>
        <w:i/>
        <w:color w:val="434343"/>
        <w:sz w:val="20"/>
        <w:szCs w:val="20"/>
      </w:rPr>
    </w:pPr>
  </w:p>
  <w:p w14:paraId="45F3466B" w14:textId="77777777" w:rsidR="002524C0"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EA1AEA" w14:textId="77777777" w:rsidR="00256022" w:rsidRDefault="00256022">
      <w:pPr>
        <w:spacing w:line="240" w:lineRule="auto"/>
      </w:pPr>
      <w:r>
        <w:separator/>
      </w:r>
    </w:p>
  </w:footnote>
  <w:footnote w:type="continuationSeparator" w:id="0">
    <w:p w14:paraId="236078E1" w14:textId="77777777" w:rsidR="00256022" w:rsidRDefault="0025602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2365F0" w14:textId="77777777" w:rsidR="00AA64A2" w:rsidRDefault="00AA64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3B5274" w14:textId="77777777" w:rsidR="002524C0" w:rsidRDefault="00000000">
    <w:pPr>
      <w:jc w:val="right"/>
    </w:pPr>
    <w:r>
      <w:fldChar w:fldCharType="begin"/>
    </w:r>
    <w:r>
      <w:instrText>PAGE</w:instrText>
    </w:r>
    <w:r>
      <w:fldChar w:fldCharType="separate"/>
    </w:r>
    <w:r w:rsidR="00AA64A2">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F8C684" w14:textId="77777777" w:rsidR="002524C0" w:rsidRDefault="00000000">
    <w:r>
      <w:rPr>
        <w:noProof/>
      </w:rPr>
      <w:drawing>
        <wp:anchor distT="114300" distB="114300" distL="114300" distR="114300" simplePos="0" relativeHeight="251658240" behindDoc="0" locked="0" layoutInCell="1" hidden="0" allowOverlap="1" wp14:anchorId="39532134" wp14:editId="452DA939">
          <wp:simplePos x="0" y="0"/>
          <wp:positionH relativeFrom="page">
            <wp:posOffset>933450</wp:posOffset>
          </wp:positionH>
          <wp:positionV relativeFrom="page">
            <wp:posOffset>800100</wp:posOffset>
          </wp:positionV>
          <wp:extent cx="1885950" cy="838200"/>
          <wp:effectExtent l="0" t="0" r="0" b="0"/>
          <wp:wrapNone/>
          <wp:docPr id="48" name="image1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1.png" descr="Logo: Special Olympics Health made possible by the Golisano Foundation"/>
                  <pic:cNvPicPr preferRelativeResize="0"/>
                </pic:nvPicPr>
                <pic:blipFill>
                  <a:blip r:embed="rId1"/>
                  <a:srcRect t="7742" b="7742"/>
                  <a:stretch>
                    <a:fillRect/>
                  </a:stretch>
                </pic:blipFill>
                <pic:spPr>
                  <a:xfrm>
                    <a:off x="0" y="0"/>
                    <a:ext cx="1885950" cy="838200"/>
                  </a:xfrm>
                  <a:prstGeom prst="rect">
                    <a:avLst/>
                  </a:prstGeom>
                  <a:ln/>
                </pic:spPr>
              </pic:pic>
            </a:graphicData>
          </a:graphic>
        </wp:anchor>
      </w:drawing>
    </w:r>
  </w:p>
  <w:p w14:paraId="1EE49ABC" w14:textId="77777777" w:rsidR="002524C0" w:rsidRDefault="002524C0">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1809E5"/>
    <w:multiLevelType w:val="multilevel"/>
    <w:tmpl w:val="AB9E4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986BE2"/>
    <w:multiLevelType w:val="multilevel"/>
    <w:tmpl w:val="38E41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E68323B"/>
    <w:multiLevelType w:val="multilevel"/>
    <w:tmpl w:val="5D004F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5BB3ED2"/>
    <w:multiLevelType w:val="multilevel"/>
    <w:tmpl w:val="926804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DC73B4A"/>
    <w:multiLevelType w:val="multilevel"/>
    <w:tmpl w:val="A6021F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5104668"/>
    <w:multiLevelType w:val="multilevel"/>
    <w:tmpl w:val="6B2AA1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64D4102"/>
    <w:multiLevelType w:val="multilevel"/>
    <w:tmpl w:val="6D107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7526080"/>
    <w:multiLevelType w:val="multilevel"/>
    <w:tmpl w:val="D3588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B6B03E0"/>
    <w:multiLevelType w:val="multilevel"/>
    <w:tmpl w:val="CA940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EE73553"/>
    <w:multiLevelType w:val="multilevel"/>
    <w:tmpl w:val="03B81B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F27531C"/>
    <w:multiLevelType w:val="multilevel"/>
    <w:tmpl w:val="34B2DAA8"/>
    <w:lvl w:ilvl="0">
      <w:start w:val="1"/>
      <w:numFmt w:val="decimal"/>
      <w:lvlText w:val="%1."/>
      <w:lvlJc w:val="left"/>
      <w:pPr>
        <w:ind w:left="359" w:hanging="359"/>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0700CD4"/>
    <w:multiLevelType w:val="multilevel"/>
    <w:tmpl w:val="AE5A28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3647799"/>
    <w:multiLevelType w:val="multilevel"/>
    <w:tmpl w:val="D8024A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5B93C2F"/>
    <w:multiLevelType w:val="multilevel"/>
    <w:tmpl w:val="163E8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5BF1E83"/>
    <w:multiLevelType w:val="multilevel"/>
    <w:tmpl w:val="8DEC3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6D8428D"/>
    <w:multiLevelType w:val="multilevel"/>
    <w:tmpl w:val="B91A8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9A35241"/>
    <w:multiLevelType w:val="multilevel"/>
    <w:tmpl w:val="AB6853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FC8085A"/>
    <w:multiLevelType w:val="multilevel"/>
    <w:tmpl w:val="37285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67437994">
    <w:abstractNumId w:val="10"/>
  </w:num>
  <w:num w:numId="2" w16cid:durableId="1300956517">
    <w:abstractNumId w:val="14"/>
  </w:num>
  <w:num w:numId="3" w16cid:durableId="1083718390">
    <w:abstractNumId w:val="1"/>
  </w:num>
  <w:num w:numId="4" w16cid:durableId="884216415">
    <w:abstractNumId w:val="8"/>
  </w:num>
  <w:num w:numId="5" w16cid:durableId="197935342">
    <w:abstractNumId w:val="12"/>
  </w:num>
  <w:num w:numId="6" w16cid:durableId="1934509610">
    <w:abstractNumId w:val="3"/>
  </w:num>
  <w:num w:numId="7" w16cid:durableId="1252397531">
    <w:abstractNumId w:val="16"/>
  </w:num>
  <w:num w:numId="8" w16cid:durableId="814101512">
    <w:abstractNumId w:val="4"/>
  </w:num>
  <w:num w:numId="9" w16cid:durableId="1260985203">
    <w:abstractNumId w:val="0"/>
  </w:num>
  <w:num w:numId="10" w16cid:durableId="291711065">
    <w:abstractNumId w:val="11"/>
  </w:num>
  <w:num w:numId="11" w16cid:durableId="250890125">
    <w:abstractNumId w:val="15"/>
  </w:num>
  <w:num w:numId="12" w16cid:durableId="357048520">
    <w:abstractNumId w:val="2"/>
  </w:num>
  <w:num w:numId="13" w16cid:durableId="1534727538">
    <w:abstractNumId w:val="7"/>
  </w:num>
  <w:num w:numId="14" w16cid:durableId="1276251487">
    <w:abstractNumId w:val="5"/>
  </w:num>
  <w:num w:numId="15" w16cid:durableId="1901793118">
    <w:abstractNumId w:val="13"/>
  </w:num>
  <w:num w:numId="16" w16cid:durableId="1455247687">
    <w:abstractNumId w:val="17"/>
  </w:num>
  <w:num w:numId="17" w16cid:durableId="730540568">
    <w:abstractNumId w:val="9"/>
  </w:num>
  <w:num w:numId="18" w16cid:durableId="16349404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5"/>
  <w:displayBackgroundShap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24C0"/>
    <w:rsid w:val="002524C0"/>
    <w:rsid w:val="00256022"/>
    <w:rsid w:val="00453397"/>
    <w:rsid w:val="00AA64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9CE8B4"/>
  <w15:docId w15:val="{F5603756-8D16-AF42-8955-4FA8A3651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A64A2"/>
    <w:pPr>
      <w:tabs>
        <w:tab w:val="center" w:pos="4680"/>
        <w:tab w:val="right" w:pos="9360"/>
      </w:tabs>
      <w:spacing w:line="240" w:lineRule="auto"/>
    </w:pPr>
  </w:style>
  <w:style w:type="character" w:customStyle="1" w:styleId="HeaderChar">
    <w:name w:val="Header Char"/>
    <w:basedOn w:val="DefaultParagraphFont"/>
    <w:link w:val="Header"/>
    <w:uiPriority w:val="99"/>
    <w:rsid w:val="00AA64A2"/>
  </w:style>
  <w:style w:type="paragraph" w:styleId="Footer">
    <w:name w:val="footer"/>
    <w:basedOn w:val="Normal"/>
    <w:link w:val="FooterChar"/>
    <w:uiPriority w:val="99"/>
    <w:unhideWhenUsed/>
    <w:rsid w:val="00AA64A2"/>
    <w:pPr>
      <w:tabs>
        <w:tab w:val="center" w:pos="4680"/>
        <w:tab w:val="right" w:pos="9360"/>
      </w:tabs>
      <w:spacing w:line="240" w:lineRule="auto"/>
    </w:pPr>
  </w:style>
  <w:style w:type="character" w:customStyle="1" w:styleId="FooterChar">
    <w:name w:val="Footer Char"/>
    <w:basedOn w:val="DefaultParagraphFont"/>
    <w:link w:val="Footer"/>
    <w:uiPriority w:val="99"/>
    <w:rsid w:val="00AA64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26.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88.png"/><Relationship Id="rId68" Type="http://schemas.openxmlformats.org/officeDocument/2006/relationships/image" Target="media/image360.png"/><Relationship Id="rId84" Type="http://schemas.openxmlformats.org/officeDocument/2006/relationships/image" Target="media/image52.png"/><Relationship Id="rId89" Type="http://schemas.openxmlformats.org/officeDocument/2006/relationships/hyperlink" Target="https://batjc.wordpress.com/resources/pods-and-pod-mapping-worksheet/" TargetMode="External"/><Relationship Id="rId112" Type="http://schemas.openxmlformats.org/officeDocument/2006/relationships/header" Target="header3.xml"/><Relationship Id="rId16" Type="http://schemas.openxmlformats.org/officeDocument/2006/relationships/hyperlink" Target="https://cid.org.au/mhm-download/" TargetMode="External"/><Relationship Id="rId107" Type="http://schemas.openxmlformats.org/officeDocument/2006/relationships/image" Target="media/image77.png"/><Relationship Id="rId11" Type="http://schemas.openxmlformats.org/officeDocument/2006/relationships/image" Target="media/image3.png"/><Relationship Id="rId32" Type="http://schemas.openxmlformats.org/officeDocument/2006/relationships/image" Target="media/image13.png"/><Relationship Id="rId37" Type="http://schemas.openxmlformats.org/officeDocument/2006/relationships/image" Target="media/image17.png"/><Relationship Id="rId53" Type="http://schemas.openxmlformats.org/officeDocument/2006/relationships/image" Target="media/image89.png"/><Relationship Id="rId58" Type="http://schemas.openxmlformats.org/officeDocument/2006/relationships/hyperlink" Target="https://www.ssa.gov/ssi/text-eligibility-ussi.htm" TargetMode="External"/><Relationship Id="rId74" Type="http://schemas.openxmlformats.org/officeDocument/2006/relationships/image" Target="media/image43.png"/><Relationship Id="rId79" Type="http://schemas.openxmlformats.org/officeDocument/2006/relationships/image" Target="media/image49.png"/><Relationship Id="rId102" Type="http://schemas.openxmlformats.org/officeDocument/2006/relationships/image" Target="media/image200.png"/><Relationship Id="rId5" Type="http://schemas.openxmlformats.org/officeDocument/2006/relationships/footnotes" Target="footnotes.xml"/><Relationship Id="rId90" Type="http://schemas.openxmlformats.org/officeDocument/2006/relationships/hyperlink" Target="https://ausm.org/wp-content/uploads/2021/11/Pod-Mapping.pdf" TargetMode="External"/><Relationship Id="rId95" Type="http://schemas.openxmlformats.org/officeDocument/2006/relationships/image" Target="media/image84.png"/><Relationship Id="rId22" Type="http://schemas.openxmlformats.org/officeDocument/2006/relationships/image" Target="media/image5.png"/><Relationship Id="rId27" Type="http://schemas.openxmlformats.org/officeDocument/2006/relationships/image" Target="media/image75.png"/><Relationship Id="rId43" Type="http://schemas.openxmlformats.org/officeDocument/2006/relationships/image" Target="media/image25.png"/><Relationship Id="rId48" Type="http://schemas.openxmlformats.org/officeDocument/2006/relationships/image" Target="media/image78.png"/><Relationship Id="rId64" Type="http://schemas.openxmlformats.org/officeDocument/2006/relationships/image" Target="media/image36.png"/><Relationship Id="rId69" Type="http://schemas.openxmlformats.org/officeDocument/2006/relationships/image" Target="media/image39.png"/><Relationship Id="rId113" Type="http://schemas.openxmlformats.org/officeDocument/2006/relationships/footer" Target="footer3.xml"/><Relationship Id="rId80" Type="http://schemas.openxmlformats.org/officeDocument/2006/relationships/image" Target="media/image76.png"/><Relationship Id="rId85" Type="http://schemas.openxmlformats.org/officeDocument/2006/relationships/image" Target="media/image58.png"/><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44.png"/><Relationship Id="rId33" Type="http://schemas.openxmlformats.org/officeDocument/2006/relationships/image" Target="media/image14.png"/><Relationship Id="rId38" Type="http://schemas.openxmlformats.org/officeDocument/2006/relationships/image" Target="media/image18.png"/><Relationship Id="rId59" Type="http://schemas.openxmlformats.org/officeDocument/2006/relationships/image" Target="media/image33.png"/><Relationship Id="rId103" Type="http://schemas.openxmlformats.org/officeDocument/2006/relationships/image" Target="media/image87.png"/><Relationship Id="rId108" Type="http://schemas.openxmlformats.org/officeDocument/2006/relationships/header" Target="header1.xml"/><Relationship Id="rId54" Type="http://schemas.openxmlformats.org/officeDocument/2006/relationships/image" Target="media/image31.png"/><Relationship Id="rId70" Type="http://schemas.openxmlformats.org/officeDocument/2006/relationships/image" Target="media/image40.png"/><Relationship Id="rId75" Type="http://schemas.openxmlformats.org/officeDocument/2006/relationships/image" Target="media/image180.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79.png"/><Relationship Id="rId49" Type="http://schemas.openxmlformats.org/officeDocument/2006/relationships/image" Target="media/image29.png"/><Relationship Id="rId57" Type="http://schemas.openxmlformats.org/officeDocument/2006/relationships/image" Target="media/image32.png"/><Relationship Id="rId106" Type="http://schemas.openxmlformats.org/officeDocument/2006/relationships/image" Target="media/image64.png"/><Relationship Id="rId114" Type="http://schemas.openxmlformats.org/officeDocument/2006/relationships/fontTable" Target="fontTable.xml"/><Relationship Id="rId10" Type="http://schemas.openxmlformats.org/officeDocument/2006/relationships/image" Target="media/image19.png"/><Relationship Id="rId31" Type="http://schemas.openxmlformats.org/officeDocument/2006/relationships/image" Target="media/image12.png"/><Relationship Id="rId44" Type="http://schemas.openxmlformats.org/officeDocument/2006/relationships/hyperlink" Target="https://www.medicaid.gov/about-us/where-can-people-get-help-medicaid-chip/index.html" TargetMode="External"/><Relationship Id="rId52" Type="http://schemas.openxmlformats.org/officeDocument/2006/relationships/hyperlink" Target="https://media.specialolympics.org/inclusive-health/Understanding-Medicaid-3-Pager-2024.pdf" TargetMode="External"/><Relationship Id="rId60" Type="http://schemas.openxmlformats.org/officeDocument/2006/relationships/image" Target="media/image81.png"/><Relationship Id="rId65" Type="http://schemas.openxmlformats.org/officeDocument/2006/relationships/image" Target="media/image37.png"/><Relationship Id="rId73" Type="http://schemas.openxmlformats.org/officeDocument/2006/relationships/image" Target="media/image90.png"/><Relationship Id="rId78" Type="http://schemas.openxmlformats.org/officeDocument/2006/relationships/image" Target="media/image48.png"/><Relationship Id="rId81" Type="http://schemas.openxmlformats.org/officeDocument/2006/relationships/image" Target="media/image50.png"/><Relationship Id="rId86" Type="http://schemas.openxmlformats.org/officeDocument/2006/relationships/image" Target="media/image53.png"/><Relationship Id="rId94" Type="http://schemas.openxmlformats.org/officeDocument/2006/relationships/image" Target="media/image57.png"/><Relationship Id="rId99" Type="http://schemas.openxmlformats.org/officeDocument/2006/relationships/image" Target="media/image240.png"/><Relationship Id="rId101" Type="http://schemas.openxmlformats.org/officeDocument/2006/relationships/image" Target="media/image170.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59.png"/><Relationship Id="rId39" Type="http://schemas.openxmlformats.org/officeDocument/2006/relationships/image" Target="media/image20.png"/><Relationship Id="rId109" Type="http://schemas.openxmlformats.org/officeDocument/2006/relationships/header" Target="header2.xml"/><Relationship Id="rId34" Type="http://schemas.openxmlformats.org/officeDocument/2006/relationships/image" Target="media/image16.png"/><Relationship Id="rId50" Type="http://schemas.openxmlformats.org/officeDocument/2006/relationships/hyperlink" Target="https://www.medicaid.gov/medicaid/home-community-based-services/index.html" TargetMode="External"/><Relationship Id="rId55" Type="http://schemas.openxmlformats.org/officeDocument/2006/relationships/hyperlink" Target="https://www.yai.org/sites/default/files/documents/state_by_state_list.docx" TargetMode="External"/><Relationship Id="rId76" Type="http://schemas.openxmlformats.org/officeDocument/2006/relationships/image" Target="media/image45.png"/><Relationship Id="rId97" Type="http://schemas.openxmlformats.org/officeDocument/2006/relationships/image" Target="media/image61.png"/><Relationship Id="rId104" Type="http://schemas.openxmlformats.org/officeDocument/2006/relationships/image" Target="media/image250.png"/><Relationship Id="rId7" Type="http://schemas.openxmlformats.org/officeDocument/2006/relationships/image" Target="media/image23.png"/><Relationship Id="rId71" Type="http://schemas.openxmlformats.org/officeDocument/2006/relationships/image" Target="media/image41.png"/><Relationship Id="rId92" Type="http://schemas.openxmlformats.org/officeDocument/2006/relationships/image" Target="media/image56.png"/><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1.png"/><Relationship Id="rId45" Type="http://schemas.openxmlformats.org/officeDocument/2006/relationships/hyperlink" Target="https://www.medicaid.gov/about-us/where-can-people-get-help-medicaid-chip/index.html" TargetMode="External"/><Relationship Id="rId66" Type="http://schemas.openxmlformats.org/officeDocument/2006/relationships/image" Target="media/image85.png"/><Relationship Id="rId87" Type="http://schemas.openxmlformats.org/officeDocument/2006/relationships/image" Target="media/image86.png"/><Relationship Id="rId110" Type="http://schemas.openxmlformats.org/officeDocument/2006/relationships/footer" Target="footer1.xml"/><Relationship Id="rId115" Type="http://schemas.openxmlformats.org/officeDocument/2006/relationships/theme" Target="theme/theme1.xml"/><Relationship Id="rId61" Type="http://schemas.openxmlformats.org/officeDocument/2006/relationships/image" Target="media/image34.png"/><Relationship Id="rId82" Type="http://schemas.openxmlformats.org/officeDocument/2006/relationships/image" Target="media/image51.png"/><Relationship Id="rId19" Type="http://schemas.openxmlformats.org/officeDocument/2006/relationships/image" Target="media/image4.png"/><Relationship Id="rId14" Type="http://schemas.openxmlformats.org/officeDocument/2006/relationships/hyperlink" Target="https://boggscenter.rwjms.rutgers.edu/documents/BOGGS/Publications/HealthandWellbeing/BeingaHealthyAdult-ENG.pdf" TargetMode="External"/><Relationship Id="rId30" Type="http://schemas.openxmlformats.org/officeDocument/2006/relationships/image" Target="media/image15.png"/><Relationship Id="rId35" Type="http://schemas.openxmlformats.org/officeDocument/2006/relationships/image" Target="media/image22.png"/><Relationship Id="rId56" Type="http://schemas.openxmlformats.org/officeDocument/2006/relationships/hyperlink" Target="https://www.yai.org/sites/default/files/documents/state_by_state_list.docx" TargetMode="External"/><Relationship Id="rId77" Type="http://schemas.openxmlformats.org/officeDocument/2006/relationships/image" Target="media/image46.png"/><Relationship Id="rId100" Type="http://schemas.openxmlformats.org/officeDocument/2006/relationships/image" Target="media/image63.png"/><Relationship Id="rId105" Type="http://schemas.openxmlformats.org/officeDocument/2006/relationships/image" Target="media/image83.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42.png"/><Relationship Id="rId93" Type="http://schemas.openxmlformats.org/officeDocument/2006/relationships/image" Target="media/image210.png"/><Relationship Id="rId98" Type="http://schemas.openxmlformats.org/officeDocument/2006/relationships/image" Target="media/image62.png"/><Relationship Id="rId3" Type="http://schemas.openxmlformats.org/officeDocument/2006/relationships/settings" Target="settings.xml"/><Relationship Id="rId25" Type="http://schemas.openxmlformats.org/officeDocument/2006/relationships/image" Target="media/image8.png"/><Relationship Id="rId46" Type="http://schemas.openxmlformats.org/officeDocument/2006/relationships/image" Target="media/image27.png"/><Relationship Id="rId67" Type="http://schemas.openxmlformats.org/officeDocument/2006/relationships/image" Target="media/image38.png"/><Relationship Id="rId41" Type="http://schemas.openxmlformats.org/officeDocument/2006/relationships/image" Target="media/image47.png"/><Relationship Id="rId62" Type="http://schemas.openxmlformats.org/officeDocument/2006/relationships/image" Target="media/image35.png"/><Relationship Id="rId83" Type="http://schemas.openxmlformats.org/officeDocument/2006/relationships/image" Target="media/image80.png"/><Relationship Id="rId88" Type="http://schemas.openxmlformats.org/officeDocument/2006/relationships/image" Target="media/image54.png"/><Relationship Id="rId111"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29</Pages>
  <Words>4806</Words>
  <Characters>27396</Characters>
  <Application>Microsoft Office Word</Application>
  <DocSecurity>0</DocSecurity>
  <Lines>228</Lines>
  <Paragraphs>64</Paragraphs>
  <ScaleCrop>false</ScaleCrop>
  <Company/>
  <LinksUpToDate>false</LinksUpToDate>
  <CharactersWithSpaces>32138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2024-08-09T05:30:00Z</dcterms:created>
  <dcterms:modified xsi:type="dcterms:W3CDTF">2024-08-09T05:38:00Z</dcterms:modified>
</cp:coreProperties>
</file>